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9DFF4" w14:textId="38502C74" w:rsidR="0E4C71F1" w:rsidRDefault="6244F1BE" w:rsidP="73B1F15F">
      <w:pPr>
        <w:rPr>
          <w:rFonts w:asciiTheme="majorHAnsi" w:eastAsiaTheme="majorEastAsia" w:hAnsiTheme="majorHAnsi" w:cstheme="majorBidi"/>
          <w:color w:val="000000" w:themeColor="text1"/>
        </w:rPr>
      </w:pPr>
      <w:r w:rsidRPr="73B1F15F">
        <w:rPr>
          <w:rFonts w:asciiTheme="majorHAnsi" w:eastAsiaTheme="majorEastAsia" w:hAnsiTheme="majorHAnsi" w:cstheme="majorBidi"/>
          <w:b/>
          <w:bCs/>
          <w:color w:val="000000" w:themeColor="text1"/>
        </w:rPr>
        <w:t>Note:</w:t>
      </w:r>
      <w:r w:rsidRPr="73B1F15F">
        <w:rPr>
          <w:rFonts w:asciiTheme="majorHAnsi" w:eastAsiaTheme="majorEastAsia" w:hAnsiTheme="majorHAnsi" w:cstheme="majorBidi"/>
          <w:color w:val="000000" w:themeColor="text1"/>
        </w:rPr>
        <w:t xml:space="preserve"> This template is provided for informational purposes only and is intended to outline the required components of your submission. It should not be used to submit your final deliverable. All submissions must be made through the designated </w:t>
      </w:r>
      <w:hyperlink r:id="rId10">
        <w:r w:rsidRPr="73B1F15F">
          <w:rPr>
            <w:rStyle w:val="Hyperlink"/>
            <w:rFonts w:asciiTheme="majorHAnsi" w:eastAsiaTheme="majorEastAsia" w:hAnsiTheme="majorHAnsi" w:cstheme="majorBidi"/>
          </w:rPr>
          <w:t>Deliverable Portal</w:t>
        </w:r>
      </w:hyperlink>
      <w:r w:rsidRPr="73B1F15F">
        <w:rPr>
          <w:rFonts w:asciiTheme="majorHAnsi" w:eastAsiaTheme="majorEastAsia" w:hAnsiTheme="majorHAnsi" w:cstheme="majorBidi"/>
          <w:color w:val="000000" w:themeColor="text1"/>
        </w:rPr>
        <w:t>.</w:t>
      </w:r>
    </w:p>
    <w:p w14:paraId="6D4D8887" w14:textId="6D81B0C2" w:rsidR="27689F4F" w:rsidRDefault="27689F4F" w:rsidP="73B1F15F">
      <w:pPr>
        <w:rPr>
          <w:rFonts w:asciiTheme="majorHAnsi" w:eastAsiaTheme="majorEastAsia" w:hAnsiTheme="majorHAnsi" w:cstheme="majorBidi"/>
          <w:b/>
          <w:bCs/>
        </w:rPr>
      </w:pPr>
    </w:p>
    <w:p w14:paraId="2FA42626" w14:textId="77777777" w:rsidR="00550ACB" w:rsidRPr="004B6DFE" w:rsidRDefault="7AFE56DC" w:rsidP="73B1F15F">
      <w:pPr>
        <w:rPr>
          <w:rFonts w:asciiTheme="majorHAnsi" w:eastAsiaTheme="majorEastAsia" w:hAnsiTheme="majorHAnsi" w:cstheme="majorBidi"/>
          <w:b/>
          <w:bCs/>
        </w:rPr>
      </w:pPr>
      <w:r w:rsidRPr="73B1F15F">
        <w:rPr>
          <w:rFonts w:asciiTheme="majorHAnsi" w:eastAsiaTheme="majorEastAsia" w:hAnsiTheme="majorHAnsi" w:cstheme="majorBidi"/>
          <w:b/>
          <w:bCs/>
        </w:rPr>
        <w:t>Instructions</w:t>
      </w:r>
    </w:p>
    <w:p w14:paraId="4C6C5720" w14:textId="72B585A4" w:rsidR="1C1DEDDB" w:rsidRDefault="4A139F8F" w:rsidP="73B1F15F">
      <w:pPr>
        <w:spacing w:before="240" w:after="240"/>
        <w:rPr>
          <w:rFonts w:asciiTheme="majorHAnsi" w:eastAsiaTheme="majorEastAsia" w:hAnsiTheme="majorHAnsi" w:cstheme="majorBidi"/>
        </w:rPr>
      </w:pPr>
      <w:r w:rsidRPr="73B1F15F">
        <w:rPr>
          <w:rFonts w:asciiTheme="majorHAnsi" w:eastAsiaTheme="majorEastAsia" w:hAnsiTheme="majorHAnsi" w:cstheme="majorBidi"/>
        </w:rPr>
        <w:t xml:space="preserve">The purpose of the </w:t>
      </w:r>
      <w:r w:rsidRPr="73B1F15F">
        <w:rPr>
          <w:rFonts w:asciiTheme="majorHAnsi" w:eastAsiaTheme="majorEastAsia" w:hAnsiTheme="majorHAnsi" w:cstheme="majorBidi"/>
          <w:i/>
          <w:iCs/>
        </w:rPr>
        <w:t>Data to Enable Population Health Management</w:t>
      </w:r>
      <w:r w:rsidRPr="73B1F15F">
        <w:rPr>
          <w:rFonts w:asciiTheme="majorHAnsi" w:eastAsiaTheme="majorEastAsia" w:hAnsiTheme="majorHAnsi" w:cstheme="majorBidi"/>
        </w:rPr>
        <w:t xml:space="preserve"> milestones is to support your practice in building the data infrastructure needed to collect and utilize data effectively. This includes improving access to care for both assigned and unseen patients, supporting clinical decision-making at the point of care, addressing care gaps through patient outreach, and enhancing your practice’s ability to report and stratify Key Performance Indicators (KPIs) for your </w:t>
      </w:r>
      <w:r w:rsidR="5EF14EF7" w:rsidRPr="73B1F15F">
        <w:rPr>
          <w:rFonts w:asciiTheme="majorHAnsi" w:eastAsiaTheme="majorEastAsia" w:hAnsiTheme="majorHAnsi" w:cstheme="majorBidi"/>
        </w:rPr>
        <w:t>P</w:t>
      </w:r>
      <w:r w:rsidRPr="73B1F15F">
        <w:rPr>
          <w:rFonts w:asciiTheme="majorHAnsi" w:eastAsiaTheme="majorEastAsia" w:hAnsiTheme="majorHAnsi" w:cstheme="majorBidi"/>
        </w:rPr>
        <w:t>opulation</w:t>
      </w:r>
      <w:r w:rsidR="77357A05" w:rsidRPr="73B1F15F">
        <w:rPr>
          <w:rFonts w:asciiTheme="majorHAnsi" w:eastAsiaTheme="majorEastAsia" w:hAnsiTheme="majorHAnsi" w:cstheme="majorBidi"/>
        </w:rPr>
        <w:t xml:space="preserve"> of </w:t>
      </w:r>
      <w:r w:rsidR="4CFECB1A" w:rsidRPr="73B1F15F">
        <w:rPr>
          <w:rFonts w:asciiTheme="majorHAnsi" w:eastAsiaTheme="majorEastAsia" w:hAnsiTheme="majorHAnsi" w:cstheme="majorBidi"/>
        </w:rPr>
        <w:t>F</w:t>
      </w:r>
      <w:r w:rsidR="77357A05" w:rsidRPr="73B1F15F">
        <w:rPr>
          <w:rFonts w:asciiTheme="majorHAnsi" w:eastAsiaTheme="majorEastAsia" w:hAnsiTheme="majorHAnsi" w:cstheme="majorBidi"/>
        </w:rPr>
        <w:t>ocus</w:t>
      </w:r>
      <w:r w:rsidR="19C3196B" w:rsidRPr="73B1F15F">
        <w:rPr>
          <w:rFonts w:asciiTheme="majorHAnsi" w:eastAsiaTheme="majorEastAsia" w:hAnsiTheme="majorHAnsi" w:cstheme="majorBidi"/>
        </w:rPr>
        <w:t xml:space="preserve"> (</w:t>
      </w:r>
      <w:proofErr w:type="spellStart"/>
      <w:r w:rsidR="19C3196B" w:rsidRPr="73B1F15F">
        <w:rPr>
          <w:rFonts w:asciiTheme="majorHAnsi" w:eastAsiaTheme="majorEastAsia" w:hAnsiTheme="majorHAnsi" w:cstheme="majorBidi"/>
        </w:rPr>
        <w:t>PoF</w:t>
      </w:r>
      <w:proofErr w:type="spellEnd"/>
      <w:r w:rsidR="19C3196B" w:rsidRPr="73B1F15F">
        <w:rPr>
          <w:rFonts w:asciiTheme="majorHAnsi" w:eastAsiaTheme="majorEastAsia" w:hAnsiTheme="majorHAnsi" w:cstheme="majorBidi"/>
        </w:rPr>
        <w:t>)</w:t>
      </w:r>
      <w:r w:rsidRPr="73B1F15F">
        <w:rPr>
          <w:rFonts w:asciiTheme="majorHAnsi" w:eastAsiaTheme="majorEastAsia" w:hAnsiTheme="majorHAnsi" w:cstheme="majorBidi"/>
        </w:rPr>
        <w:t>. By doing so, your practice can identify areas for improvement and track progress in closing care gaps.</w:t>
      </w:r>
    </w:p>
    <w:p w14:paraId="6501159C" w14:textId="255A7E18" w:rsidR="00326DF8" w:rsidRDefault="39EC612A" w:rsidP="73B1F15F">
      <w:pPr>
        <w:spacing w:before="240" w:after="240"/>
        <w:rPr>
          <w:rFonts w:asciiTheme="majorHAnsi" w:eastAsiaTheme="majorEastAsia" w:hAnsiTheme="majorHAnsi" w:cstheme="majorBidi"/>
        </w:rPr>
      </w:pPr>
      <w:r w:rsidRPr="505D7F24">
        <w:rPr>
          <w:rFonts w:asciiTheme="majorHAnsi" w:eastAsiaTheme="majorEastAsia" w:hAnsiTheme="majorHAnsi" w:cstheme="majorBidi"/>
        </w:rPr>
        <w:t>The data implementation plan will guide your practice in addressing previously identified data, technology, and operational gaps. It will help you set improvement goals and determine how to measure the impact of the changes implemented</w:t>
      </w:r>
      <w:r w:rsidR="460E66C9" w:rsidRPr="505D7F24">
        <w:rPr>
          <w:rFonts w:asciiTheme="majorHAnsi" w:eastAsiaTheme="majorEastAsia" w:hAnsiTheme="majorHAnsi" w:cstheme="majorBidi"/>
        </w:rPr>
        <w:t xml:space="preserve"> for your Medi-Cal population</w:t>
      </w:r>
      <w:r w:rsidRPr="505D7F24">
        <w:rPr>
          <w:rFonts w:asciiTheme="majorHAnsi" w:eastAsiaTheme="majorEastAsia" w:hAnsiTheme="majorHAnsi" w:cstheme="majorBidi"/>
        </w:rPr>
        <w:t>.</w:t>
      </w:r>
    </w:p>
    <w:p w14:paraId="207FE2A1" w14:textId="66612A7F" w:rsidR="00550ACB" w:rsidRDefault="7AFE56DC" w:rsidP="73B1F15F">
      <w:pPr>
        <w:rPr>
          <w:rFonts w:asciiTheme="majorHAnsi" w:eastAsiaTheme="majorEastAsia" w:hAnsiTheme="majorHAnsi" w:cstheme="majorBidi"/>
        </w:rPr>
      </w:pPr>
      <w:r w:rsidRPr="73B1F15F">
        <w:rPr>
          <w:rFonts w:asciiTheme="majorHAnsi" w:eastAsiaTheme="majorEastAsia" w:hAnsiTheme="majorHAnsi" w:cstheme="majorBidi"/>
        </w:rPr>
        <w:t>Your data implementation plan must address data and technology gaps</w:t>
      </w:r>
      <w:r w:rsidR="5612E938" w:rsidRPr="73B1F15F">
        <w:rPr>
          <w:rFonts w:asciiTheme="majorHAnsi" w:eastAsiaTheme="majorEastAsia" w:hAnsiTheme="majorHAnsi" w:cstheme="majorBidi"/>
        </w:rPr>
        <w:t xml:space="preserve"> and how you will transform practice operations related to the following </w:t>
      </w:r>
      <w:r w:rsidR="4BBDE786" w:rsidRPr="73B1F15F">
        <w:rPr>
          <w:rFonts w:asciiTheme="majorHAnsi" w:eastAsiaTheme="majorEastAsia" w:hAnsiTheme="majorHAnsi" w:cstheme="majorBidi"/>
        </w:rPr>
        <w:t>strategies</w:t>
      </w:r>
      <w:r w:rsidRPr="73B1F15F">
        <w:rPr>
          <w:rFonts w:asciiTheme="majorHAnsi" w:eastAsiaTheme="majorEastAsia" w:hAnsiTheme="majorHAnsi" w:cstheme="majorBidi"/>
        </w:rPr>
        <w:t>:</w:t>
      </w:r>
    </w:p>
    <w:p w14:paraId="6F78D81A" w14:textId="77777777" w:rsidR="0070410D" w:rsidRPr="004B6DFE" w:rsidRDefault="0070410D" w:rsidP="73B1F15F">
      <w:pPr>
        <w:rPr>
          <w:rFonts w:asciiTheme="majorHAnsi" w:eastAsiaTheme="majorEastAsia" w:hAnsiTheme="majorHAnsi" w:cstheme="majorBidi"/>
        </w:rPr>
      </w:pPr>
    </w:p>
    <w:p w14:paraId="10876E8A" w14:textId="77777777" w:rsidR="00550ACB" w:rsidRPr="003E4929" w:rsidRDefault="7AFE56DC" w:rsidP="73B1F15F">
      <w:pPr>
        <w:pStyle w:val="ListParagraph"/>
        <w:numPr>
          <w:ilvl w:val="0"/>
          <w:numId w:val="35"/>
        </w:numPr>
        <w:rPr>
          <w:rFonts w:asciiTheme="majorHAnsi" w:eastAsiaTheme="majorEastAsia" w:hAnsiTheme="majorHAnsi" w:cstheme="majorBidi"/>
        </w:rPr>
      </w:pPr>
      <w:r w:rsidRPr="73B1F15F">
        <w:rPr>
          <w:rFonts w:asciiTheme="majorHAnsi" w:eastAsiaTheme="majorEastAsia" w:hAnsiTheme="majorHAnsi" w:cstheme="majorBidi"/>
        </w:rPr>
        <w:t>Identifying and outreaching to the assigned but unseen population</w:t>
      </w:r>
    </w:p>
    <w:p w14:paraId="052250EE" w14:textId="14B3D268" w:rsidR="00550ACB" w:rsidRPr="00550ACB" w:rsidRDefault="7AFE56DC" w:rsidP="73B1F15F">
      <w:pPr>
        <w:pStyle w:val="ListParagraph"/>
        <w:numPr>
          <w:ilvl w:val="0"/>
          <w:numId w:val="35"/>
        </w:numPr>
        <w:rPr>
          <w:rFonts w:asciiTheme="majorHAnsi" w:eastAsiaTheme="majorEastAsia" w:hAnsiTheme="majorHAnsi" w:cstheme="majorBidi"/>
        </w:rPr>
      </w:pPr>
      <w:r w:rsidRPr="73B1F15F">
        <w:rPr>
          <w:rFonts w:asciiTheme="majorHAnsi" w:eastAsiaTheme="majorEastAsia" w:hAnsiTheme="majorHAnsi" w:cstheme="majorBidi"/>
        </w:rPr>
        <w:t xml:space="preserve">Using gaps in care reports that include practice and </w:t>
      </w:r>
      <w:r w:rsidR="11896510" w:rsidRPr="73B1F15F">
        <w:rPr>
          <w:rFonts w:asciiTheme="majorHAnsi" w:eastAsiaTheme="majorEastAsia" w:hAnsiTheme="majorHAnsi" w:cstheme="majorBidi"/>
        </w:rPr>
        <w:t>Managed Care Plan (</w:t>
      </w:r>
      <w:r w:rsidRPr="73B1F15F">
        <w:rPr>
          <w:rFonts w:asciiTheme="majorHAnsi" w:eastAsiaTheme="majorEastAsia" w:hAnsiTheme="majorHAnsi" w:cstheme="majorBidi"/>
        </w:rPr>
        <w:t>MCP</w:t>
      </w:r>
      <w:r w:rsidR="11896510" w:rsidRPr="73B1F15F">
        <w:rPr>
          <w:rFonts w:asciiTheme="majorHAnsi" w:eastAsiaTheme="majorEastAsia" w:hAnsiTheme="majorHAnsi" w:cstheme="majorBidi"/>
        </w:rPr>
        <w:t>)</w:t>
      </w:r>
      <w:r w:rsidRPr="73B1F15F">
        <w:rPr>
          <w:rFonts w:asciiTheme="majorHAnsi" w:eastAsiaTheme="majorEastAsia" w:hAnsiTheme="majorHAnsi" w:cstheme="majorBidi"/>
        </w:rPr>
        <w:t xml:space="preserve"> data</w:t>
      </w:r>
    </w:p>
    <w:p w14:paraId="6525F72E" w14:textId="6CDA1346" w:rsidR="00550ACB" w:rsidRDefault="7AFE56DC" w:rsidP="73B1F15F">
      <w:pPr>
        <w:pStyle w:val="ListParagraph"/>
        <w:numPr>
          <w:ilvl w:val="0"/>
          <w:numId w:val="35"/>
        </w:numPr>
        <w:rPr>
          <w:rFonts w:asciiTheme="majorHAnsi" w:eastAsiaTheme="majorEastAsia" w:hAnsiTheme="majorHAnsi" w:cstheme="majorBidi"/>
        </w:rPr>
      </w:pPr>
      <w:r w:rsidRPr="73B1F15F">
        <w:rPr>
          <w:rFonts w:asciiTheme="majorHAnsi" w:eastAsiaTheme="majorEastAsia" w:hAnsiTheme="majorHAnsi" w:cstheme="majorBidi"/>
        </w:rPr>
        <w:t>Data exchange with two external partners, at least one of which is a Qualified Health Information Organization (QHIO)</w:t>
      </w:r>
    </w:p>
    <w:p w14:paraId="2219CA65" w14:textId="77777777" w:rsidR="00326DF8" w:rsidRDefault="00326DF8" w:rsidP="73B1F15F">
      <w:pPr>
        <w:rPr>
          <w:rFonts w:asciiTheme="majorHAnsi" w:eastAsiaTheme="majorEastAsia" w:hAnsiTheme="majorHAnsi" w:cstheme="majorBidi"/>
        </w:rPr>
      </w:pPr>
    </w:p>
    <w:p w14:paraId="3E13625D" w14:textId="57BCE45A" w:rsidR="00550ACB" w:rsidRPr="004B6DFE" w:rsidRDefault="588FA6E1" w:rsidP="73B1F15F">
      <w:pPr>
        <w:rPr>
          <w:rFonts w:asciiTheme="majorHAnsi" w:eastAsiaTheme="majorEastAsia" w:hAnsiTheme="majorHAnsi" w:cstheme="majorBidi"/>
        </w:rPr>
      </w:pPr>
      <w:r w:rsidRPr="73B1F15F">
        <w:rPr>
          <w:rFonts w:asciiTheme="majorHAnsi" w:eastAsiaTheme="majorEastAsia" w:hAnsiTheme="majorHAnsi" w:cstheme="majorBidi"/>
        </w:rPr>
        <w:t>Using the questions as a prompt, please describe your goals</w:t>
      </w:r>
      <w:r w:rsidR="42E0B9E3" w:rsidRPr="73B1F15F">
        <w:rPr>
          <w:rFonts w:asciiTheme="majorHAnsi" w:eastAsiaTheme="majorEastAsia" w:hAnsiTheme="majorHAnsi" w:cstheme="majorBidi"/>
        </w:rPr>
        <w:t xml:space="preserve">, gaps that will be addressed, </w:t>
      </w:r>
      <w:r w:rsidR="089553EB" w:rsidRPr="73B1F15F">
        <w:rPr>
          <w:rFonts w:asciiTheme="majorHAnsi" w:eastAsiaTheme="majorEastAsia" w:hAnsiTheme="majorHAnsi" w:cstheme="majorBidi"/>
        </w:rPr>
        <w:t xml:space="preserve">how they will be addressed, and how you will measure the impact of the changes that are implemented for each of the strategies. </w:t>
      </w:r>
    </w:p>
    <w:p w14:paraId="0939F0E7" w14:textId="3F5C3C05" w:rsidR="049BA9FF" w:rsidRDefault="438491A9" w:rsidP="73B1F15F">
      <w:pPr>
        <w:spacing w:after="160" w:line="259" w:lineRule="auto"/>
        <w:rPr>
          <w:rFonts w:asciiTheme="majorHAnsi" w:eastAsiaTheme="majorEastAsia" w:hAnsiTheme="majorHAnsi" w:cstheme="majorBidi"/>
          <w:color w:val="000000" w:themeColor="text1"/>
          <w:highlight w:val="yellow"/>
          <w:u w:val="single"/>
        </w:rPr>
      </w:pPr>
      <w:r w:rsidRPr="73B1F15F">
        <w:rPr>
          <w:rFonts w:asciiTheme="majorHAnsi" w:eastAsiaTheme="majorEastAsia" w:hAnsiTheme="majorHAnsi" w:cstheme="majorBidi"/>
          <w:color w:val="000000" w:themeColor="text1"/>
          <w:highlight w:val="yellow"/>
        </w:rPr>
        <w:t xml:space="preserve">Your practice’s Population of Focus is: </w:t>
      </w:r>
      <w:r w:rsidRPr="73B1F15F">
        <w:rPr>
          <w:rFonts w:asciiTheme="majorHAnsi" w:eastAsiaTheme="majorEastAsia" w:hAnsiTheme="majorHAnsi" w:cstheme="majorBidi"/>
          <w:color w:val="000000" w:themeColor="text1"/>
          <w:highlight w:val="yellow"/>
          <w:u w:val="single"/>
        </w:rPr>
        <w:t>Your Population of Focus will be displayed here</w:t>
      </w:r>
    </w:p>
    <w:p w14:paraId="0F484F24" w14:textId="1B25F98B" w:rsidR="6B9263B9" w:rsidRDefault="19D63548" w:rsidP="73B1F15F">
      <w:pPr>
        <w:spacing w:after="160" w:line="259" w:lineRule="auto"/>
        <w:rPr>
          <w:rFonts w:asciiTheme="majorHAnsi" w:eastAsiaTheme="majorEastAsia" w:hAnsiTheme="majorHAnsi" w:cstheme="majorBidi"/>
        </w:rPr>
      </w:pPr>
      <w:proofErr w:type="spellStart"/>
      <w:r w:rsidRPr="505D7F24">
        <w:rPr>
          <w:rFonts w:asciiTheme="majorHAnsi" w:eastAsiaTheme="majorEastAsia" w:hAnsiTheme="majorHAnsi" w:cstheme="majorBidi"/>
        </w:rPr>
        <w:t>PoF</w:t>
      </w:r>
      <w:proofErr w:type="spellEnd"/>
      <w:r w:rsidRPr="505D7F24">
        <w:rPr>
          <w:rFonts w:asciiTheme="majorHAnsi" w:eastAsiaTheme="majorEastAsia" w:hAnsiTheme="majorHAnsi" w:cstheme="majorBidi"/>
        </w:rPr>
        <w:t xml:space="preserve"> Measures are included below for your reference:</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15"/>
        <w:gridCol w:w="5145"/>
        <w:gridCol w:w="1095"/>
        <w:gridCol w:w="945"/>
        <w:gridCol w:w="1140"/>
        <w:gridCol w:w="1185"/>
        <w:gridCol w:w="1230"/>
      </w:tblGrid>
      <w:tr w:rsidR="505D7F24" w14:paraId="78CED40A"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E3CA" w14:textId="0D42E337" w:rsidR="505D7F24" w:rsidRDefault="505D7F24" w:rsidP="505D7F24">
            <w:pPr>
              <w:jc w:val="center"/>
              <w:rPr>
                <w:rFonts w:ascii="Aptos" w:eastAsia="Aptos" w:hAnsi="Aptos" w:cs="Aptos"/>
                <w:color w:val="000000" w:themeColor="text1"/>
                <w:sz w:val="18"/>
                <w:szCs w:val="18"/>
              </w:rPr>
            </w:pPr>
            <w:proofErr w:type="spellStart"/>
            <w:r w:rsidRPr="505D7F24">
              <w:rPr>
                <w:rFonts w:ascii="Aptos" w:eastAsia="Aptos" w:hAnsi="Aptos" w:cs="Aptos"/>
                <w:b/>
                <w:bCs/>
                <w:color w:val="000000" w:themeColor="text1"/>
                <w:sz w:val="18"/>
                <w:szCs w:val="18"/>
              </w:rPr>
              <w:t>Abbr</w:t>
            </w:r>
            <w:proofErr w:type="spellEnd"/>
            <w:r w:rsidRPr="505D7F24">
              <w:rPr>
                <w:rFonts w:ascii="Aptos" w:eastAsia="Aptos" w:hAnsi="Aptos" w:cs="Aptos"/>
                <w:b/>
                <w:bCs/>
                <w:color w:val="000000" w:themeColor="text1"/>
                <w:sz w:val="18"/>
                <w:szCs w:val="18"/>
              </w:rPr>
              <w:t xml:space="preserve">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4E0238" w14:textId="1976E330" w:rsidR="505D7F24" w:rsidRDefault="505D7F24" w:rsidP="505D7F24">
            <w:pPr>
              <w:jc w:val="center"/>
              <w:rPr>
                <w:rFonts w:ascii="Aptos" w:eastAsia="Aptos" w:hAnsi="Aptos" w:cs="Aptos"/>
                <w:color w:val="000000" w:themeColor="text1"/>
                <w:sz w:val="18"/>
                <w:szCs w:val="18"/>
              </w:rPr>
            </w:pPr>
            <w:r w:rsidRPr="505D7F24">
              <w:rPr>
                <w:rFonts w:ascii="Aptos" w:eastAsia="Aptos" w:hAnsi="Aptos" w:cs="Aptos"/>
                <w:b/>
                <w:bCs/>
                <w:color w:val="000000" w:themeColor="text1"/>
                <w:sz w:val="18"/>
                <w:szCs w:val="18"/>
              </w:rPr>
              <w:t xml:space="preserve">Measure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FAFEA2" w14:textId="5D34BF22" w:rsidR="505D7F24" w:rsidRDefault="505D7F24" w:rsidP="505D7F24">
            <w:pPr>
              <w:jc w:val="center"/>
              <w:rPr>
                <w:rFonts w:ascii="Aptos" w:eastAsia="Aptos" w:hAnsi="Aptos" w:cs="Aptos"/>
                <w:color w:val="000000" w:themeColor="text1"/>
                <w:sz w:val="18"/>
                <w:szCs w:val="18"/>
              </w:rPr>
            </w:pPr>
            <w:r w:rsidRPr="505D7F24">
              <w:rPr>
                <w:rFonts w:ascii="Aptos" w:eastAsia="Aptos" w:hAnsi="Aptos" w:cs="Aptos"/>
                <w:b/>
                <w:bCs/>
                <w:color w:val="000000" w:themeColor="text1"/>
                <w:sz w:val="18"/>
                <w:szCs w:val="18"/>
              </w:rPr>
              <w:t>Pregnant</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0553E7" w14:textId="5CE02CFE" w:rsidR="505D7F24" w:rsidRDefault="505D7F24" w:rsidP="505D7F24">
            <w:pPr>
              <w:jc w:val="center"/>
              <w:rPr>
                <w:rFonts w:ascii="Aptos" w:eastAsia="Aptos" w:hAnsi="Aptos" w:cs="Aptos"/>
                <w:color w:val="000000" w:themeColor="text1"/>
                <w:sz w:val="18"/>
                <w:szCs w:val="18"/>
              </w:rPr>
            </w:pPr>
            <w:r w:rsidRPr="505D7F24">
              <w:rPr>
                <w:rFonts w:ascii="Aptos" w:eastAsia="Aptos" w:hAnsi="Aptos" w:cs="Aptos"/>
                <w:b/>
                <w:bCs/>
                <w:color w:val="000000" w:themeColor="text1"/>
                <w:sz w:val="18"/>
                <w:szCs w:val="18"/>
              </w:rPr>
              <w:t>Adult Chronic</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8649C0" w14:textId="26E862EA" w:rsidR="505D7F24" w:rsidRDefault="505D7F24" w:rsidP="505D7F24">
            <w:pPr>
              <w:jc w:val="center"/>
              <w:rPr>
                <w:rFonts w:ascii="Aptos" w:eastAsia="Aptos" w:hAnsi="Aptos" w:cs="Aptos"/>
                <w:color w:val="000000" w:themeColor="text1"/>
                <w:sz w:val="18"/>
                <w:szCs w:val="18"/>
              </w:rPr>
            </w:pPr>
            <w:r w:rsidRPr="505D7F24">
              <w:rPr>
                <w:rFonts w:ascii="Aptos" w:eastAsia="Aptos" w:hAnsi="Aptos" w:cs="Aptos"/>
                <w:b/>
                <w:bCs/>
                <w:color w:val="000000" w:themeColor="text1"/>
                <w:sz w:val="18"/>
                <w:szCs w:val="18"/>
              </w:rPr>
              <w:t>Adult Preventive</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77D1A6" w14:textId="52685BA3" w:rsidR="505D7F24" w:rsidRDefault="505D7F24" w:rsidP="505D7F24">
            <w:pPr>
              <w:jc w:val="center"/>
              <w:rPr>
                <w:rFonts w:ascii="Aptos" w:eastAsia="Aptos" w:hAnsi="Aptos" w:cs="Aptos"/>
                <w:color w:val="000000" w:themeColor="text1"/>
                <w:sz w:val="18"/>
                <w:szCs w:val="18"/>
              </w:rPr>
            </w:pPr>
            <w:r w:rsidRPr="505D7F24">
              <w:rPr>
                <w:rFonts w:ascii="Aptos" w:eastAsia="Aptos" w:hAnsi="Aptos" w:cs="Aptos"/>
                <w:b/>
                <w:bCs/>
                <w:color w:val="000000" w:themeColor="text1"/>
                <w:sz w:val="18"/>
                <w:szCs w:val="18"/>
              </w:rPr>
              <w:t>Children</w:t>
            </w:r>
          </w:p>
          <w:p w14:paraId="2CB9420F" w14:textId="45BBFD83" w:rsidR="505D7F24" w:rsidRDefault="505D7F24" w:rsidP="505D7F24">
            <w:pPr>
              <w:jc w:val="center"/>
              <w:rPr>
                <w:rFonts w:ascii="Aptos" w:eastAsia="Aptos" w:hAnsi="Aptos" w:cs="Aptos"/>
                <w:color w:val="000000" w:themeColor="text1"/>
                <w:sz w:val="18"/>
                <w:szCs w:val="18"/>
              </w:rPr>
            </w:pPr>
            <w:r w:rsidRPr="505D7F24">
              <w:rPr>
                <w:rFonts w:ascii="Aptos" w:eastAsia="Aptos" w:hAnsi="Aptos" w:cs="Aptos"/>
                <w:b/>
                <w:bCs/>
                <w:color w:val="000000" w:themeColor="text1"/>
                <w:sz w:val="18"/>
                <w:szCs w:val="18"/>
              </w:rPr>
              <w:t>/Youth</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BDDCD8" w14:textId="365CDE2D" w:rsidR="505D7F24" w:rsidRDefault="505D7F24" w:rsidP="505D7F24">
            <w:pPr>
              <w:jc w:val="center"/>
              <w:rPr>
                <w:rFonts w:ascii="Aptos" w:eastAsia="Aptos" w:hAnsi="Aptos" w:cs="Aptos"/>
                <w:color w:val="000000" w:themeColor="text1"/>
                <w:sz w:val="18"/>
                <w:szCs w:val="18"/>
              </w:rPr>
            </w:pPr>
            <w:r w:rsidRPr="505D7F24">
              <w:rPr>
                <w:rFonts w:ascii="Aptos" w:eastAsia="Aptos" w:hAnsi="Aptos" w:cs="Aptos"/>
                <w:b/>
                <w:bCs/>
                <w:color w:val="000000" w:themeColor="text1"/>
                <w:sz w:val="18"/>
                <w:szCs w:val="18"/>
              </w:rPr>
              <w:t xml:space="preserve">Behavioral </w:t>
            </w:r>
          </w:p>
        </w:tc>
      </w:tr>
      <w:tr w:rsidR="505D7F24" w14:paraId="1D04F15F"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45F7CC" w14:textId="1E206663"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lastRenderedPageBreak/>
              <w:t>DSF-E</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2A8571" w14:textId="78F25414"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Depression screening - 12-17yo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C9FA2A" w14:textId="5B4199ED"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968031" w14:textId="763396C6"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69F39B" w14:textId="1CD233CE"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FF1D41" w14:textId="48DB7F9B"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1E695A" w14:textId="2E4CC471" w:rsidR="505D7F24" w:rsidRDefault="505D7F24" w:rsidP="505D7F24">
            <w:pPr>
              <w:jc w:val="center"/>
              <w:rPr>
                <w:rFonts w:ascii="Aptos" w:eastAsia="Aptos" w:hAnsi="Aptos" w:cs="Aptos"/>
                <w:color w:val="000000" w:themeColor="text1"/>
                <w:sz w:val="22"/>
                <w:szCs w:val="22"/>
              </w:rPr>
            </w:pPr>
          </w:p>
        </w:tc>
      </w:tr>
      <w:tr w:rsidR="505D7F24" w14:paraId="284E979B"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FB2327" w14:textId="497CC4E3"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DSF-E</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32723B" w14:textId="149DAAFA"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Depression screening - Total</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FB8ED5" w14:textId="4916480C"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13CD21" w14:textId="0DC8A3E3"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x</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9960F3" w14:textId="6BD68BE3"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x</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0D2747" w14:textId="5E2DB51E" w:rsidR="505D7F24" w:rsidRDefault="505D7F24" w:rsidP="505D7F24">
            <w:pPr>
              <w:jc w:val="center"/>
              <w:rPr>
                <w:rFonts w:ascii="Aptos" w:eastAsia="Aptos" w:hAnsi="Aptos" w:cs="Aptos"/>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8CE0C6" w14:textId="5DEA5667"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r>
      <w:tr w:rsidR="505D7F24" w14:paraId="13CF7E4D"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29DC22" w14:textId="46B134B6"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DSF-E</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6E4036" w14:textId="2F0BB1A1"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Follow-Up on Positive Depression Screen - 12-17yo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43AEC2" w14:textId="5BB21EFC"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156DD9" w14:textId="515040C0"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5F60F9" w14:textId="36F973A8"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1DA787" w14:textId="02DCFF86"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A937B2" w14:textId="3BF64491" w:rsidR="505D7F24" w:rsidRDefault="505D7F24" w:rsidP="505D7F24">
            <w:pPr>
              <w:jc w:val="center"/>
              <w:rPr>
                <w:rFonts w:ascii="Aptos" w:eastAsia="Aptos" w:hAnsi="Aptos" w:cs="Aptos"/>
                <w:color w:val="000000" w:themeColor="text1"/>
                <w:sz w:val="22"/>
                <w:szCs w:val="22"/>
              </w:rPr>
            </w:pPr>
          </w:p>
        </w:tc>
      </w:tr>
      <w:tr w:rsidR="505D7F24" w14:paraId="1252BD54"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E57796" w14:textId="63831E7C"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DSF-E</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84108" w14:textId="42BDBC5E"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Follow-Up on Positive Depression Screen - Total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2DC70D" w14:textId="4AF7C10A"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D49D98" w14:textId="7414E333"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x</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16B314" w14:textId="5963F136"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x</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A90EE8" w14:textId="3CF338DA" w:rsidR="505D7F24" w:rsidRDefault="505D7F24" w:rsidP="505D7F24">
            <w:pPr>
              <w:jc w:val="center"/>
              <w:rPr>
                <w:rFonts w:ascii="Aptos" w:eastAsia="Aptos" w:hAnsi="Aptos" w:cs="Aptos"/>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3C49FC" w14:textId="70639487"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r>
      <w:tr w:rsidR="505D7F24" w14:paraId="16836A2F"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C5BD5B" w14:textId="5EE0929A"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PPC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D357A9" w14:textId="00E2108F"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Postpartum Care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83F086" w14:textId="2EBD400C"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22CE1F" w14:textId="490BDD31"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57DADE" w14:textId="5B4A826B"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FB08F1" w14:textId="048D1B25"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53A2E7" w14:textId="721F2AA7"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r>
      <w:tr w:rsidR="505D7F24" w14:paraId="69CCDCDA"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CE7269" w14:textId="35BAE48C"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PPC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DC9AF5" w14:textId="6C682104"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Timeliness of Prenatal Care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0D4532" w14:textId="2463653A"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91DAD6" w14:textId="5E19A6BD"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14D8D4" w14:textId="77A24159"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13F4BB" w14:textId="5BAFCEAC"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2ED0F2" w14:textId="74B044A4"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r>
      <w:tr w:rsidR="505D7F24" w14:paraId="3829A08F"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BAD5D5" w14:textId="65077C4D"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PDS-E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F50C9A" w14:textId="5DC2295A"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Postpartum Depression Screening</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A5A313" w14:textId="47B80DE3"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5C66B5" w14:textId="3EDE140B"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68B8D2" w14:textId="7E232600"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3BA0CD" w14:textId="5CBD6A08"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D2A471" w14:textId="092BDD9D"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r>
      <w:tr w:rsidR="505D7F24" w14:paraId="0126AAA2"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9F17FB" w14:textId="1A8C813B"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PDS-E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A9E4A1" w14:textId="018D08D1"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Follow-Up on Positive Postpartum Depression Screen</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35FD95" w14:textId="1D38D15A"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6FD4A6" w14:textId="46DAF1A9" w:rsidR="505D7F24" w:rsidRDefault="505D7F24" w:rsidP="505D7F24">
            <w:pPr>
              <w:jc w:val="center"/>
              <w:rPr>
                <w:rFonts w:ascii="Aptos" w:eastAsia="Aptos" w:hAnsi="Aptos" w:cs="Aptos"/>
                <w:color w:val="000000" w:themeColor="text1"/>
                <w:sz w:val="22"/>
                <w:szCs w:val="22"/>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9C1B29" w14:textId="43B7851E" w:rsidR="505D7F24" w:rsidRDefault="505D7F24" w:rsidP="505D7F24">
            <w:pPr>
              <w:jc w:val="center"/>
              <w:rPr>
                <w:rFonts w:ascii="Aptos" w:eastAsia="Aptos" w:hAnsi="Aptos" w:cs="Aptos"/>
                <w:color w:val="000000" w:themeColor="text1"/>
                <w:sz w:val="22"/>
                <w:szCs w:val="22"/>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EDAB18" w14:textId="13910331" w:rsidR="505D7F24" w:rsidRDefault="505D7F24" w:rsidP="505D7F24">
            <w:pPr>
              <w:jc w:val="center"/>
              <w:rPr>
                <w:rFonts w:ascii="Aptos" w:eastAsia="Aptos" w:hAnsi="Aptos" w:cs="Aptos"/>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A9F0EA" w14:textId="19A0D836" w:rsidR="505D7F24" w:rsidRDefault="505D7F24" w:rsidP="505D7F24">
            <w:pPr>
              <w:jc w:val="center"/>
              <w:rPr>
                <w:rFonts w:ascii="Aptos" w:eastAsia="Aptos" w:hAnsi="Aptos" w:cs="Aptos"/>
                <w:color w:val="000000" w:themeColor="text1"/>
                <w:sz w:val="22"/>
                <w:szCs w:val="22"/>
              </w:rPr>
            </w:pPr>
          </w:p>
        </w:tc>
      </w:tr>
      <w:tr w:rsidR="505D7F24" w14:paraId="312F7E10"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BAC133" w14:textId="4B8FE13B"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COL-E</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293FA6" w14:textId="3A574732"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Colorectal Cancer Screening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4E2611" w14:textId="66CD5C9C"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650902" w14:textId="4CA36512"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25ABD0" w14:textId="32D96B24"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F4E733" w14:textId="4FE5B62C"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D7DA8D" w14:textId="42E0EC89"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r>
      <w:tr w:rsidR="505D7F24" w14:paraId="78615B90"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A9B210" w14:textId="13222A88"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BCS-E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CD8E17" w14:textId="7E115610"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Breast Cancer Screening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FBB77F" w14:textId="2B60598E"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22AEDB" w14:textId="56DB9A7F"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9F46D3" w14:textId="3E35EDDC"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7702AA" w14:textId="18955D7B"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B3780D" w14:textId="4CB5A72F"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r>
      <w:tr w:rsidR="505D7F24" w14:paraId="15183BB9"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93E9A0" w14:textId="66C685A3"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CCS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71A31C" w14:textId="377E1C13"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Cervical Cancer Screening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2FC4DB" w14:textId="3DF0C3FC"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18EC91" w14:textId="5945112C"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989E9D" w14:textId="3AEE4D7A"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759019" w14:textId="1F9B09D0"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19A9C0" w14:textId="42C34458"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r>
      <w:tr w:rsidR="505D7F24" w14:paraId="7877582A"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6AC7A9" w14:textId="48FB3F36"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CBP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4DB764" w14:textId="291C1076"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Controlling High Blood Pressure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3671A5" w14:textId="5A9CF066"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D04E67" w14:textId="45302D79"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3D7F5A" w14:textId="1E928A6B"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C36BF6" w14:textId="1FB6BF36"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22E41D" w14:textId="38187769"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r>
      <w:tr w:rsidR="505D7F24" w14:paraId="0FFDC4C6"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62C6FC" w14:textId="1B1FD09A"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HBD</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C4CDEC" w14:textId="7CE93A97"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Hemoglobin A1c Control for Patients </w:t>
            </w:r>
            <w:proofErr w:type="gramStart"/>
            <w:r w:rsidRPr="505D7F24">
              <w:rPr>
                <w:rFonts w:ascii="Aptos" w:eastAsia="Aptos" w:hAnsi="Aptos" w:cs="Aptos"/>
                <w:color w:val="000000" w:themeColor="text1"/>
                <w:sz w:val="22"/>
                <w:szCs w:val="22"/>
              </w:rPr>
              <w:t>With</w:t>
            </w:r>
            <w:proofErr w:type="gramEnd"/>
            <w:r w:rsidRPr="505D7F24">
              <w:rPr>
                <w:rFonts w:ascii="Aptos" w:eastAsia="Aptos" w:hAnsi="Aptos" w:cs="Aptos"/>
                <w:color w:val="000000" w:themeColor="text1"/>
                <w:sz w:val="22"/>
                <w:szCs w:val="22"/>
              </w:rPr>
              <w:t xml:space="preserve"> Diabetes – HbA1c Poor Control (&gt; 9%)</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367094" w14:textId="5C77A2B6"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A309B9" w14:textId="1C699686"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9830BB" w14:textId="1E2B2781"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F5E040" w14:textId="43537D3A"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A809AA" w14:textId="5C8F43B5"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r>
      <w:tr w:rsidR="505D7F24" w14:paraId="3F7E6A92"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D4124B" w14:textId="790549E1"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DRR-E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49CFF6" w14:textId="7A7C24E8"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Depression Follow-Up</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123948" w14:textId="25F197FF"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86F13C" w14:textId="328C2DD9"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2B6D22" w14:textId="036AFB57"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B74900" w14:textId="612E4229"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767CDA" w14:textId="46A7D42F"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r>
      <w:tr w:rsidR="505D7F24" w14:paraId="6ED3E1BC"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D458F5" w14:textId="5B7C1076"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DRR-E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045C56" w14:textId="4B7014DB"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Depression Remission</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720747" w14:textId="5A6EE088" w:rsidR="505D7F24" w:rsidRDefault="505D7F24" w:rsidP="505D7F24">
            <w:pPr>
              <w:jc w:val="center"/>
              <w:rPr>
                <w:rFonts w:ascii="Aptos" w:eastAsia="Aptos" w:hAnsi="Aptos" w:cs="Aptos"/>
                <w:color w:val="000000" w:themeColor="text1"/>
                <w:sz w:val="22"/>
                <w:szCs w:val="22"/>
              </w:rPr>
            </w:pP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641384" w14:textId="1AD7047C" w:rsidR="505D7F24" w:rsidRDefault="505D7F24" w:rsidP="505D7F24">
            <w:pPr>
              <w:jc w:val="center"/>
              <w:rPr>
                <w:rFonts w:ascii="Aptos" w:eastAsia="Aptos" w:hAnsi="Aptos" w:cs="Aptos"/>
                <w:color w:val="000000" w:themeColor="text1"/>
                <w:sz w:val="22"/>
                <w:szCs w:val="22"/>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7C86E2" w14:textId="4C2E922A" w:rsidR="505D7F24" w:rsidRDefault="505D7F24" w:rsidP="505D7F24">
            <w:pPr>
              <w:jc w:val="center"/>
              <w:rPr>
                <w:rFonts w:ascii="Aptos" w:eastAsia="Aptos" w:hAnsi="Aptos" w:cs="Aptos"/>
                <w:color w:val="000000" w:themeColor="text1"/>
                <w:sz w:val="22"/>
                <w:szCs w:val="22"/>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C307FD" w14:textId="1505B55E" w:rsidR="505D7F24" w:rsidRDefault="505D7F24" w:rsidP="505D7F24">
            <w:pPr>
              <w:jc w:val="center"/>
              <w:rPr>
                <w:rFonts w:ascii="Aptos" w:eastAsia="Aptos" w:hAnsi="Aptos" w:cs="Aptos"/>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89FF25" w14:textId="0F8D5C19"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r>
      <w:tr w:rsidR="505D7F24" w14:paraId="30FC5DC3"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A96843" w14:textId="1AF948D5"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DRR-E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C2E0CF" w14:textId="4701C033"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Depression Response</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7F63AB" w14:textId="63D36461" w:rsidR="505D7F24" w:rsidRDefault="505D7F24" w:rsidP="505D7F24">
            <w:pPr>
              <w:jc w:val="center"/>
              <w:rPr>
                <w:rFonts w:ascii="Aptos" w:eastAsia="Aptos" w:hAnsi="Aptos" w:cs="Aptos"/>
                <w:color w:val="000000" w:themeColor="text1"/>
                <w:sz w:val="22"/>
                <w:szCs w:val="22"/>
              </w:rPr>
            </w:pP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618233" w14:textId="44086B81" w:rsidR="505D7F24" w:rsidRDefault="505D7F24" w:rsidP="505D7F24">
            <w:pPr>
              <w:jc w:val="center"/>
              <w:rPr>
                <w:rFonts w:ascii="Aptos" w:eastAsia="Aptos" w:hAnsi="Aptos" w:cs="Aptos"/>
                <w:color w:val="000000" w:themeColor="text1"/>
                <w:sz w:val="22"/>
                <w:szCs w:val="22"/>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B05EEA" w14:textId="4431BC51" w:rsidR="505D7F24" w:rsidRDefault="505D7F24" w:rsidP="505D7F24">
            <w:pPr>
              <w:jc w:val="center"/>
              <w:rPr>
                <w:rFonts w:ascii="Aptos" w:eastAsia="Aptos" w:hAnsi="Aptos" w:cs="Aptos"/>
                <w:color w:val="000000" w:themeColor="text1"/>
                <w:sz w:val="22"/>
                <w:szCs w:val="22"/>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57822C" w14:textId="0C111D49" w:rsidR="505D7F24" w:rsidRDefault="505D7F24" w:rsidP="505D7F24">
            <w:pPr>
              <w:jc w:val="center"/>
              <w:rPr>
                <w:rFonts w:ascii="Aptos" w:eastAsia="Aptos" w:hAnsi="Aptos" w:cs="Aptos"/>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4BD182" w14:textId="1927562A"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r>
      <w:tr w:rsidR="505D7F24" w14:paraId="4C322824"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182348" w14:textId="2B089D90"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POD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5AD35A" w14:textId="51A20A05"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Pharmacotherapy for Opioid Use Disorder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5CAA53" w14:textId="1D6C881A"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3CA23B" w14:textId="61911F87"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8E5607" w14:textId="08EB8A48"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A79A33" w14:textId="2DD336A7"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51E749" w14:textId="782391C4"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r>
      <w:tr w:rsidR="505D7F24" w14:paraId="504C8F59"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92AD4C" w14:textId="4F3EC649"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CIS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F4AD95" w14:textId="0813D0BB"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Child Immunization Status – Combo 10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79F866" w14:textId="3807EB9B"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76735" w14:textId="5C7585BC"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65F062" w14:textId="7EE7E685"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75BA2A" w14:textId="50257D84"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512140" w14:textId="1051A40D" w:rsidR="505D7F24" w:rsidRDefault="505D7F24" w:rsidP="505D7F24">
            <w:pPr>
              <w:jc w:val="center"/>
              <w:rPr>
                <w:rFonts w:ascii="Aptos" w:eastAsia="Aptos" w:hAnsi="Aptos" w:cs="Aptos"/>
                <w:color w:val="000000" w:themeColor="text1"/>
                <w:sz w:val="22"/>
                <w:szCs w:val="22"/>
              </w:rPr>
            </w:pPr>
          </w:p>
        </w:tc>
      </w:tr>
      <w:tr w:rsidR="505D7F24" w14:paraId="48C1D2A9"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42B2E0" w14:textId="449C9BE7"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W30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07AE81" w14:textId="7524992D"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6 well child visits in first 15 months of life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DCDB06" w14:textId="48819354"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23FF0B" w14:textId="22320099"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9171A7" w14:textId="43530272"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9323D" w14:textId="6136054F"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8EB553" w14:textId="62ECEB62"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r>
      <w:tr w:rsidR="505D7F24" w14:paraId="6649BDFD"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EEDF69" w14:textId="4918F73A"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W30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49F32B" w14:textId="45D639CA"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2 well child visits between 15 and 30 months of life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436C1D" w14:textId="5B759B01"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F47509" w14:textId="197B0276"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865762" w14:textId="6C3BDB1A"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727804" w14:textId="3A6548DE"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x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B570E6" w14:textId="265F2DD9" w:rsidR="505D7F24" w:rsidRDefault="505D7F24" w:rsidP="505D7F24">
            <w:pPr>
              <w:jc w:val="cente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 </w:t>
            </w:r>
          </w:p>
        </w:tc>
      </w:tr>
      <w:tr w:rsidR="505D7F24" w14:paraId="0DE21A47" w14:textId="77777777" w:rsidTr="505D7F24">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32236" w14:textId="1511317A" w:rsidR="505D7F24" w:rsidRDefault="505D7F24" w:rsidP="505D7F24">
            <w:pPr>
              <w:rPr>
                <w:rFonts w:ascii="Aptos" w:eastAsia="Aptos" w:hAnsi="Aptos" w:cs="Aptos"/>
                <w:color w:val="000000" w:themeColor="text1"/>
                <w:sz w:val="22"/>
                <w:szCs w:val="22"/>
              </w:rPr>
            </w:pPr>
            <w:r w:rsidRPr="505D7F24">
              <w:rPr>
                <w:rFonts w:ascii="Aptos" w:eastAsia="Aptos" w:hAnsi="Aptos" w:cs="Aptos"/>
                <w:color w:val="000000" w:themeColor="text1"/>
                <w:sz w:val="22"/>
                <w:szCs w:val="22"/>
              </w:rPr>
              <w:t xml:space="preserve">WCV  </w:t>
            </w:r>
          </w:p>
        </w:tc>
        <w:tc>
          <w:tcPr>
            <w:tcW w:w="5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A4910" w14:textId="7A222D56" w:rsidR="505D7F24" w:rsidRDefault="505D7F24" w:rsidP="505D7F24">
            <w:pPr>
              <w:rPr>
                <w:rFonts w:ascii="Aptos" w:eastAsia="Aptos" w:hAnsi="Aptos" w:cs="Aptos"/>
                <w:color w:val="000000" w:themeColor="text1"/>
              </w:rPr>
            </w:pPr>
            <w:r w:rsidRPr="505D7F24">
              <w:rPr>
                <w:rFonts w:ascii="Aptos" w:eastAsia="Aptos" w:hAnsi="Aptos" w:cs="Aptos"/>
                <w:color w:val="000000" w:themeColor="text1"/>
              </w:rPr>
              <w:t xml:space="preserve">Well child visit between 3 and 21 years of age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67C3E5" w14:textId="7CAC81AB" w:rsidR="505D7F24" w:rsidRDefault="505D7F24" w:rsidP="505D7F24">
            <w:pPr>
              <w:jc w:val="center"/>
              <w:rPr>
                <w:rFonts w:ascii="Aptos" w:eastAsia="Aptos" w:hAnsi="Aptos" w:cs="Aptos"/>
                <w:color w:val="000000" w:themeColor="text1"/>
              </w:rPr>
            </w:pPr>
            <w:r w:rsidRPr="505D7F24">
              <w:rPr>
                <w:rFonts w:ascii="Aptos" w:eastAsia="Aptos" w:hAnsi="Aptos" w:cs="Aptos"/>
                <w:color w:val="000000" w:themeColor="text1"/>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D09747" w14:textId="3C21DBF5" w:rsidR="505D7F24" w:rsidRDefault="505D7F24" w:rsidP="505D7F24">
            <w:pPr>
              <w:jc w:val="center"/>
              <w:rPr>
                <w:rFonts w:ascii="Aptos" w:eastAsia="Aptos" w:hAnsi="Aptos" w:cs="Aptos"/>
                <w:color w:val="000000" w:themeColor="text1"/>
              </w:rPr>
            </w:pPr>
            <w:r w:rsidRPr="505D7F24">
              <w:rPr>
                <w:rFonts w:ascii="Aptos" w:eastAsia="Aptos" w:hAnsi="Aptos" w:cs="Aptos"/>
                <w:color w:val="000000" w:themeColor="text1"/>
              </w:rPr>
              <w:t xml:space="preserve">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559899" w14:textId="78F1941A" w:rsidR="505D7F24" w:rsidRDefault="505D7F24" w:rsidP="505D7F24">
            <w:pPr>
              <w:jc w:val="center"/>
              <w:rPr>
                <w:rFonts w:ascii="Aptos" w:eastAsia="Aptos" w:hAnsi="Aptos" w:cs="Aptos"/>
                <w:color w:val="000000" w:themeColor="text1"/>
              </w:rPr>
            </w:pPr>
            <w:r w:rsidRPr="505D7F24">
              <w:rPr>
                <w:rFonts w:ascii="Aptos" w:eastAsia="Aptos" w:hAnsi="Aptos" w:cs="Aptos"/>
                <w:color w:val="000000" w:themeColor="text1"/>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FB97C1" w14:textId="5A928AF5" w:rsidR="505D7F24" w:rsidRDefault="505D7F24" w:rsidP="505D7F24">
            <w:pPr>
              <w:jc w:val="center"/>
              <w:rPr>
                <w:rFonts w:ascii="Aptos" w:eastAsia="Aptos" w:hAnsi="Aptos" w:cs="Aptos"/>
                <w:color w:val="000000" w:themeColor="text1"/>
              </w:rPr>
            </w:pPr>
            <w:r w:rsidRPr="505D7F24">
              <w:rPr>
                <w:rFonts w:ascii="Aptos" w:eastAsia="Aptos" w:hAnsi="Aptos" w:cs="Aptos"/>
                <w:color w:val="000000" w:themeColor="text1"/>
              </w:rPr>
              <w:t xml:space="preserve">x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406C6B" w14:textId="75B3A216" w:rsidR="505D7F24" w:rsidRDefault="505D7F24" w:rsidP="505D7F24">
            <w:pPr>
              <w:jc w:val="center"/>
              <w:rPr>
                <w:rFonts w:ascii="Aptos" w:eastAsia="Aptos" w:hAnsi="Aptos" w:cs="Aptos"/>
                <w:color w:val="000000" w:themeColor="text1"/>
              </w:rPr>
            </w:pPr>
          </w:p>
        </w:tc>
      </w:tr>
    </w:tbl>
    <w:p w14:paraId="7CDD5025" w14:textId="5FA6454D" w:rsidR="00550ACB" w:rsidRDefault="00550ACB" w:rsidP="505D7F24">
      <w:pPr>
        <w:spacing w:after="160" w:line="259" w:lineRule="auto"/>
        <w:rPr>
          <w:rFonts w:asciiTheme="majorHAnsi" w:eastAsiaTheme="majorEastAsia" w:hAnsiTheme="majorHAnsi" w:cstheme="majorBidi"/>
          <w:b/>
          <w:bCs/>
        </w:rPr>
      </w:pPr>
    </w:p>
    <w:p w14:paraId="177C742E" w14:textId="60FC6110" w:rsidR="00550ACB" w:rsidRDefault="044A6BEC" w:rsidP="505D7F24">
      <w:pPr>
        <w:spacing w:after="160" w:line="259" w:lineRule="auto"/>
        <w:rPr>
          <w:rFonts w:asciiTheme="majorHAnsi" w:eastAsiaTheme="majorEastAsia" w:hAnsiTheme="majorHAnsi" w:cstheme="majorBidi"/>
          <w:b/>
          <w:bCs/>
        </w:rPr>
      </w:pPr>
      <w:r w:rsidRPr="505D7F24">
        <w:rPr>
          <w:rFonts w:asciiTheme="majorHAnsi" w:eastAsiaTheme="majorEastAsia" w:hAnsiTheme="majorHAnsi" w:cstheme="majorBidi"/>
          <w:b/>
          <w:bCs/>
        </w:rPr>
        <w:t xml:space="preserve">STRATEGY 1: IDENTIFFYING AND OUTREACHING TO THE ASSIGNED BUT UNSEEN POPULATION  </w:t>
      </w:r>
    </w:p>
    <w:p w14:paraId="01BC3728" w14:textId="0CAB7DA0" w:rsidR="00550ACB" w:rsidRDefault="27863B8F" w:rsidP="73B1F15F">
      <w:pPr>
        <w:spacing w:after="160" w:line="259" w:lineRule="auto"/>
        <w:rPr>
          <w:rFonts w:asciiTheme="majorHAnsi" w:eastAsiaTheme="majorEastAsia" w:hAnsiTheme="majorHAnsi" w:cstheme="majorBidi"/>
        </w:rPr>
      </w:pPr>
      <w:r w:rsidRPr="73B1F15F">
        <w:rPr>
          <w:rFonts w:asciiTheme="majorHAnsi" w:eastAsiaTheme="majorEastAsia" w:hAnsiTheme="majorHAnsi" w:cstheme="majorBidi"/>
        </w:rPr>
        <w:t xml:space="preserve">Patients who are assigned to a practice but are not seen can significantly hinder a practice’s quality and access goals and bring down HEDIS performance metrics. Having a mechanism to identify, prioritize, manage, and report outreach efforts to the assigned but </w:t>
      </w:r>
      <w:r w:rsidRPr="73B1F15F">
        <w:rPr>
          <w:rFonts w:asciiTheme="majorHAnsi" w:eastAsiaTheme="majorEastAsia" w:hAnsiTheme="majorHAnsi" w:cstheme="majorBidi"/>
        </w:rPr>
        <w:lastRenderedPageBreak/>
        <w:t>unseen patient population is essential to improving quality performance</w:t>
      </w:r>
      <w:r w:rsidR="156830DE" w:rsidRPr="73B1F15F">
        <w:rPr>
          <w:rFonts w:asciiTheme="majorHAnsi" w:eastAsiaTheme="majorEastAsia" w:hAnsiTheme="majorHAnsi" w:cstheme="majorBidi"/>
        </w:rPr>
        <w:t xml:space="preserve"> and optimizing payments in Health Plan P4P programs and value-based payment programs. </w:t>
      </w:r>
      <w:r w:rsidRPr="73B1F15F">
        <w:rPr>
          <w:rFonts w:asciiTheme="majorHAnsi" w:eastAsiaTheme="majorEastAsia" w:hAnsiTheme="majorHAnsi" w:cstheme="majorBidi"/>
        </w:rPr>
        <w:t xml:space="preserve">  </w:t>
      </w:r>
    </w:p>
    <w:p w14:paraId="5686C793" w14:textId="77777777" w:rsidR="00550ACB" w:rsidRDefault="00550ACB" w:rsidP="505D7F24">
      <w:pPr>
        <w:spacing w:line="259" w:lineRule="auto"/>
        <w:rPr>
          <w:rFonts w:asciiTheme="majorHAnsi" w:eastAsiaTheme="majorEastAsia" w:hAnsiTheme="majorHAnsi" w:cstheme="majorBidi"/>
        </w:rPr>
      </w:pPr>
    </w:p>
    <w:p w14:paraId="79310E16" w14:textId="15D3CAB9" w:rsidR="00550ACB" w:rsidRDefault="27863B8F" w:rsidP="73B1F15F">
      <w:pPr>
        <w:spacing w:after="160" w:line="259" w:lineRule="auto"/>
        <w:rPr>
          <w:rFonts w:asciiTheme="majorHAnsi" w:eastAsiaTheme="majorEastAsia" w:hAnsiTheme="majorHAnsi" w:cstheme="majorBidi"/>
        </w:rPr>
      </w:pPr>
      <w:r w:rsidRPr="73B1F15F">
        <w:rPr>
          <w:rFonts w:asciiTheme="majorHAnsi" w:eastAsiaTheme="majorEastAsia" w:hAnsiTheme="majorHAnsi" w:cstheme="majorBidi"/>
        </w:rPr>
        <w:t>Using your responses to the Empanelment and Access Gap Assessment as a reference, outline your organization’s plans to improve how you manage patients that have been assigned to your practice but not yet seen.</w:t>
      </w:r>
    </w:p>
    <w:p w14:paraId="586496B8" w14:textId="550B4C38" w:rsidR="19BFD738" w:rsidRDefault="2FF1DA5B" w:rsidP="657816F7">
      <w:pPr>
        <w:pStyle w:val="ListParagraph"/>
        <w:numPr>
          <w:ilvl w:val="0"/>
          <w:numId w:val="36"/>
        </w:numPr>
        <w:rPr>
          <w:rFonts w:asciiTheme="majorHAnsi" w:eastAsiaTheme="majorEastAsia" w:hAnsiTheme="majorHAnsi" w:cstheme="majorBidi"/>
          <w:b/>
          <w:bCs/>
        </w:rPr>
      </w:pPr>
      <w:r w:rsidRPr="657816F7">
        <w:rPr>
          <w:rFonts w:asciiTheme="majorHAnsi" w:eastAsiaTheme="majorEastAsia" w:hAnsiTheme="majorHAnsi" w:cstheme="majorBidi"/>
          <w:b/>
          <w:bCs/>
        </w:rPr>
        <w:t xml:space="preserve">Please </w:t>
      </w:r>
      <w:r w:rsidR="13C05989" w:rsidRPr="657816F7">
        <w:rPr>
          <w:rFonts w:asciiTheme="majorHAnsi" w:eastAsiaTheme="majorEastAsia" w:hAnsiTheme="majorHAnsi" w:cstheme="majorBidi"/>
          <w:b/>
          <w:bCs/>
        </w:rPr>
        <w:t>shar</w:t>
      </w:r>
      <w:r w:rsidRPr="657816F7">
        <w:rPr>
          <w:rFonts w:asciiTheme="majorHAnsi" w:eastAsiaTheme="majorEastAsia" w:hAnsiTheme="majorHAnsi" w:cstheme="majorBidi"/>
          <w:b/>
          <w:bCs/>
        </w:rPr>
        <w:t>e baseline data</w:t>
      </w:r>
      <w:r w:rsidR="0855FB4D" w:rsidRPr="657816F7">
        <w:rPr>
          <w:rFonts w:asciiTheme="majorHAnsi" w:eastAsiaTheme="majorEastAsia" w:hAnsiTheme="majorHAnsi" w:cstheme="majorBidi"/>
          <w:b/>
          <w:bCs/>
        </w:rPr>
        <w:t>/information</w:t>
      </w:r>
      <w:r w:rsidRPr="657816F7">
        <w:rPr>
          <w:rFonts w:asciiTheme="majorHAnsi" w:eastAsiaTheme="majorEastAsia" w:hAnsiTheme="majorHAnsi" w:cstheme="majorBidi"/>
          <w:b/>
          <w:bCs/>
        </w:rPr>
        <w:t xml:space="preserve"> </w:t>
      </w:r>
      <w:r w:rsidR="5793D637" w:rsidRPr="657816F7">
        <w:rPr>
          <w:rFonts w:asciiTheme="majorHAnsi" w:eastAsiaTheme="majorEastAsia" w:hAnsiTheme="majorHAnsi" w:cstheme="majorBidi"/>
          <w:b/>
          <w:bCs/>
        </w:rPr>
        <w:t>for your assigned but unseen patients</w:t>
      </w:r>
      <w:r w:rsidR="686308BC" w:rsidRPr="657816F7">
        <w:rPr>
          <w:rFonts w:asciiTheme="majorHAnsi" w:eastAsiaTheme="majorEastAsia" w:hAnsiTheme="majorHAnsi" w:cstheme="majorBidi"/>
          <w:b/>
          <w:bCs/>
        </w:rPr>
        <w:t xml:space="preserve"> in your Medi-Cal Population</w:t>
      </w:r>
      <w:r w:rsidRPr="657816F7">
        <w:rPr>
          <w:rFonts w:asciiTheme="majorHAnsi" w:eastAsiaTheme="majorEastAsia" w:hAnsiTheme="majorHAnsi" w:cstheme="majorBidi"/>
          <w:b/>
          <w:bCs/>
        </w:rPr>
        <w:t>.</w:t>
      </w:r>
      <w:r w:rsidR="667F8006" w:rsidRPr="657816F7">
        <w:rPr>
          <w:rFonts w:asciiTheme="majorHAnsi" w:eastAsiaTheme="majorEastAsia" w:hAnsiTheme="majorHAnsi" w:cstheme="majorBidi"/>
          <w:b/>
          <w:bCs/>
        </w:rPr>
        <w:t xml:space="preserve"> Please report on your whole Medi-Cal population, not just your selected </w:t>
      </w:r>
      <w:proofErr w:type="spellStart"/>
      <w:r w:rsidR="667F8006" w:rsidRPr="657816F7">
        <w:rPr>
          <w:rFonts w:asciiTheme="majorHAnsi" w:eastAsiaTheme="majorEastAsia" w:hAnsiTheme="majorHAnsi" w:cstheme="majorBidi"/>
          <w:b/>
          <w:bCs/>
        </w:rPr>
        <w:t>PoF</w:t>
      </w:r>
      <w:proofErr w:type="spellEnd"/>
      <w:r w:rsidR="667F8006" w:rsidRPr="657816F7">
        <w:rPr>
          <w:rFonts w:asciiTheme="majorHAnsi" w:eastAsiaTheme="majorEastAsia" w:hAnsiTheme="majorHAnsi" w:cstheme="majorBidi"/>
          <w:b/>
          <w:bCs/>
        </w:rPr>
        <w:t>.</w:t>
      </w:r>
      <w:r w:rsidRPr="657816F7">
        <w:rPr>
          <w:rFonts w:asciiTheme="majorHAnsi" w:eastAsiaTheme="majorEastAsia" w:hAnsiTheme="majorHAnsi" w:cstheme="majorBidi"/>
          <w:b/>
          <w:bCs/>
        </w:rPr>
        <w:t xml:space="preserve"> </w:t>
      </w:r>
      <w:r w:rsidR="2883C9A3" w:rsidRPr="657816F7">
        <w:rPr>
          <w:rFonts w:asciiTheme="majorHAnsi" w:eastAsiaTheme="majorEastAsia" w:hAnsiTheme="majorHAnsi" w:cstheme="majorBidi"/>
          <w:b/>
          <w:bCs/>
        </w:rPr>
        <w:t>This is a point-in-time measure: you take the assigned Medi-Cal members as of that specific moment and look back 12 months to see who has had a visit. This includes all visit types, not just well visits.</w:t>
      </w:r>
    </w:p>
    <w:p w14:paraId="4FCE39C8" w14:textId="4B11D2D5" w:rsidR="149617C7" w:rsidRDefault="67E161D2" w:rsidP="73B1F15F">
      <w:pPr>
        <w:pStyle w:val="Heading4"/>
        <w:spacing w:line="259" w:lineRule="auto"/>
        <w:rPr>
          <w:rFonts w:asciiTheme="majorHAnsi" w:hAnsiTheme="majorHAnsi"/>
          <w:b/>
          <w:bCs/>
        </w:rPr>
      </w:pPr>
      <w:r w:rsidRPr="73B1F15F">
        <w:rPr>
          <w:rFonts w:asciiTheme="majorHAnsi" w:hAnsiTheme="majorHAnsi"/>
          <w:b/>
          <w:bCs/>
        </w:rPr>
        <w:t>Numeric:</w:t>
      </w:r>
    </w:p>
    <w:tbl>
      <w:tblPr>
        <w:tblStyle w:val="TableGrid"/>
        <w:tblW w:w="13084" w:type="dxa"/>
        <w:tblLayout w:type="fixed"/>
        <w:tblLook w:val="06A0" w:firstRow="1" w:lastRow="0" w:firstColumn="1" w:lastColumn="0" w:noHBand="1" w:noVBand="1"/>
      </w:tblPr>
      <w:tblGrid>
        <w:gridCol w:w="3271"/>
        <w:gridCol w:w="3271"/>
        <w:gridCol w:w="3271"/>
        <w:gridCol w:w="3271"/>
      </w:tblGrid>
      <w:tr w:rsidR="4FA795E5" w14:paraId="6A067F67" w14:textId="77777777" w:rsidTr="505D7F24">
        <w:trPr>
          <w:trHeight w:val="300"/>
        </w:trPr>
        <w:tc>
          <w:tcPr>
            <w:tcW w:w="3271" w:type="dxa"/>
          </w:tcPr>
          <w:p w14:paraId="1D1738AF" w14:textId="6362CDBB" w:rsidR="4FA795E5" w:rsidRDefault="38476852" w:rsidP="505D7F24">
            <w:p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 xml:space="preserve">Numerator: </w:t>
            </w:r>
            <w:r w:rsidR="712F557E" w:rsidRPr="505D7F24">
              <w:rPr>
                <w:rFonts w:asciiTheme="majorHAnsi" w:eastAsiaTheme="majorEastAsia" w:hAnsiTheme="majorHAnsi" w:cstheme="majorBidi"/>
                <w:b/>
                <w:bCs/>
                <w:sz w:val="24"/>
                <w:szCs w:val="24"/>
              </w:rPr>
              <w:t xml:space="preserve">Number of assigned </w:t>
            </w:r>
            <w:r w:rsidR="41E1BC4E" w:rsidRPr="505D7F24">
              <w:rPr>
                <w:rFonts w:asciiTheme="majorHAnsi" w:eastAsiaTheme="majorEastAsia" w:hAnsiTheme="majorHAnsi" w:cstheme="majorBidi"/>
                <w:b/>
                <w:bCs/>
                <w:sz w:val="24"/>
                <w:szCs w:val="24"/>
              </w:rPr>
              <w:t xml:space="preserve">Medi-Cal </w:t>
            </w:r>
            <w:r w:rsidR="712F557E" w:rsidRPr="505D7F24">
              <w:rPr>
                <w:rFonts w:asciiTheme="majorHAnsi" w:eastAsiaTheme="majorEastAsia" w:hAnsiTheme="majorHAnsi" w:cstheme="majorBidi"/>
                <w:b/>
                <w:bCs/>
                <w:sz w:val="24"/>
                <w:szCs w:val="24"/>
              </w:rPr>
              <w:t>patients who have had a visit in the past 12 months</w:t>
            </w:r>
          </w:p>
          <w:p w14:paraId="535D2354" w14:textId="4EC6B890" w:rsidR="4FA795E5" w:rsidRDefault="4FA795E5" w:rsidP="73B1F15F">
            <w:pPr>
              <w:rPr>
                <w:rFonts w:asciiTheme="majorHAnsi" w:eastAsiaTheme="majorEastAsia" w:hAnsiTheme="majorHAnsi" w:cstheme="majorBidi"/>
                <w:b/>
                <w:bCs/>
                <w:sz w:val="24"/>
                <w:szCs w:val="24"/>
              </w:rPr>
            </w:pPr>
          </w:p>
        </w:tc>
        <w:tc>
          <w:tcPr>
            <w:tcW w:w="3271" w:type="dxa"/>
          </w:tcPr>
          <w:p w14:paraId="1975FA1D" w14:textId="1A95DAC7" w:rsidR="64FA29D2" w:rsidRDefault="37DC93A9" w:rsidP="73B1F15F">
            <w:p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Denominator:</w:t>
            </w:r>
            <w:r w:rsidR="1315B55B" w:rsidRPr="505D7F24">
              <w:rPr>
                <w:rFonts w:asciiTheme="majorHAnsi" w:eastAsiaTheme="majorEastAsia" w:hAnsiTheme="majorHAnsi" w:cstheme="majorBidi"/>
                <w:b/>
                <w:bCs/>
                <w:sz w:val="24"/>
                <w:szCs w:val="24"/>
              </w:rPr>
              <w:t xml:space="preserve"> Total number of assigned </w:t>
            </w:r>
            <w:r w:rsidR="02FA625E" w:rsidRPr="505D7F24">
              <w:rPr>
                <w:rFonts w:asciiTheme="majorHAnsi" w:eastAsiaTheme="majorEastAsia" w:hAnsiTheme="majorHAnsi" w:cstheme="majorBidi"/>
                <w:b/>
                <w:bCs/>
                <w:sz w:val="24"/>
                <w:szCs w:val="24"/>
              </w:rPr>
              <w:t xml:space="preserve">Medi-Cal </w:t>
            </w:r>
            <w:r w:rsidR="1315B55B" w:rsidRPr="505D7F24">
              <w:rPr>
                <w:rFonts w:asciiTheme="majorHAnsi" w:eastAsiaTheme="majorEastAsia" w:hAnsiTheme="majorHAnsi" w:cstheme="majorBidi"/>
                <w:b/>
                <w:bCs/>
                <w:sz w:val="24"/>
                <w:szCs w:val="24"/>
              </w:rPr>
              <w:t>patients</w:t>
            </w:r>
            <w:r w:rsidRPr="505D7F24">
              <w:rPr>
                <w:rFonts w:asciiTheme="majorHAnsi" w:eastAsiaTheme="majorEastAsia" w:hAnsiTheme="majorHAnsi" w:cstheme="majorBidi"/>
                <w:b/>
                <w:bCs/>
                <w:sz w:val="24"/>
                <w:szCs w:val="24"/>
              </w:rPr>
              <w:t xml:space="preserve"> </w:t>
            </w:r>
          </w:p>
        </w:tc>
        <w:tc>
          <w:tcPr>
            <w:tcW w:w="3271" w:type="dxa"/>
          </w:tcPr>
          <w:p w14:paraId="03BBAA4F" w14:textId="11CE24E1" w:rsidR="64FA29D2" w:rsidRDefault="5260E515" w:rsidP="73B1F15F">
            <w:p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 xml:space="preserve">Assigned and Seen </w:t>
            </w:r>
            <w:r w:rsidR="37DC93A9" w:rsidRPr="505D7F24">
              <w:rPr>
                <w:rFonts w:asciiTheme="majorHAnsi" w:eastAsiaTheme="majorEastAsia" w:hAnsiTheme="majorHAnsi" w:cstheme="majorBidi"/>
                <w:b/>
                <w:bCs/>
                <w:sz w:val="24"/>
                <w:szCs w:val="24"/>
              </w:rPr>
              <w:t>Rate</w:t>
            </w:r>
            <w:r w:rsidR="56EA6A73" w:rsidRPr="505D7F24">
              <w:rPr>
                <w:rFonts w:asciiTheme="majorHAnsi" w:eastAsiaTheme="majorEastAsia" w:hAnsiTheme="majorHAnsi" w:cstheme="majorBidi"/>
                <w:b/>
                <w:bCs/>
                <w:sz w:val="24"/>
                <w:szCs w:val="24"/>
              </w:rPr>
              <w:t xml:space="preserve"> (%)</w:t>
            </w:r>
            <w:r w:rsidR="37DC93A9" w:rsidRPr="505D7F24">
              <w:rPr>
                <w:rFonts w:asciiTheme="majorHAnsi" w:eastAsiaTheme="majorEastAsia" w:hAnsiTheme="majorHAnsi" w:cstheme="majorBidi"/>
                <w:b/>
                <w:bCs/>
                <w:sz w:val="24"/>
                <w:szCs w:val="24"/>
              </w:rPr>
              <w:t xml:space="preserve"> (Auto Calculated)</w:t>
            </w:r>
          </w:p>
        </w:tc>
        <w:tc>
          <w:tcPr>
            <w:tcW w:w="3271" w:type="dxa"/>
          </w:tcPr>
          <w:p w14:paraId="5A60D3E7" w14:textId="3CBC2228" w:rsidR="2445FCEB" w:rsidRDefault="2445FCEB" w:rsidP="505D7F24">
            <w:p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Assigned and Unseen Rate (%) (Auto Calculated)</w:t>
            </w:r>
          </w:p>
          <w:p w14:paraId="56B4A841" w14:textId="6EFE1BAF" w:rsidR="2445FCEB" w:rsidRDefault="2445FCEB" w:rsidP="505D7F24">
            <w:p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Assigned and Unseen Rate = 100% minus Assigned and Seen Rate</w:t>
            </w:r>
          </w:p>
        </w:tc>
      </w:tr>
      <w:tr w:rsidR="4FA795E5" w14:paraId="3B355819" w14:textId="77777777" w:rsidTr="505D7F24">
        <w:trPr>
          <w:trHeight w:val="300"/>
        </w:trPr>
        <w:tc>
          <w:tcPr>
            <w:tcW w:w="3271" w:type="dxa"/>
          </w:tcPr>
          <w:p w14:paraId="5373E599" w14:textId="2F2659E6" w:rsidR="4FA795E5" w:rsidRDefault="4FA795E5" w:rsidP="73B1F15F">
            <w:pPr>
              <w:rPr>
                <w:rFonts w:asciiTheme="majorHAnsi" w:eastAsiaTheme="majorEastAsia" w:hAnsiTheme="majorHAnsi" w:cstheme="majorBidi"/>
                <w:sz w:val="24"/>
                <w:szCs w:val="24"/>
              </w:rPr>
            </w:pPr>
          </w:p>
        </w:tc>
        <w:tc>
          <w:tcPr>
            <w:tcW w:w="3271" w:type="dxa"/>
          </w:tcPr>
          <w:p w14:paraId="252ED20C" w14:textId="2C3B7FC8" w:rsidR="4FA795E5" w:rsidRDefault="4FA795E5" w:rsidP="73B1F15F">
            <w:pPr>
              <w:rPr>
                <w:rFonts w:asciiTheme="majorHAnsi" w:eastAsiaTheme="majorEastAsia" w:hAnsiTheme="majorHAnsi" w:cstheme="majorBidi"/>
                <w:b/>
                <w:bCs/>
                <w:sz w:val="24"/>
                <w:szCs w:val="24"/>
              </w:rPr>
            </w:pPr>
          </w:p>
        </w:tc>
        <w:tc>
          <w:tcPr>
            <w:tcW w:w="3271" w:type="dxa"/>
          </w:tcPr>
          <w:p w14:paraId="5C900AF3" w14:textId="503A7B01" w:rsidR="4FA795E5" w:rsidRDefault="4FA795E5" w:rsidP="73B1F15F">
            <w:pPr>
              <w:rPr>
                <w:rFonts w:asciiTheme="majorHAnsi" w:eastAsiaTheme="majorEastAsia" w:hAnsiTheme="majorHAnsi" w:cstheme="majorBidi"/>
                <w:b/>
                <w:bCs/>
                <w:sz w:val="24"/>
                <w:szCs w:val="24"/>
              </w:rPr>
            </w:pPr>
          </w:p>
        </w:tc>
        <w:tc>
          <w:tcPr>
            <w:tcW w:w="3271" w:type="dxa"/>
          </w:tcPr>
          <w:p w14:paraId="4CA7D93B" w14:textId="5737191B" w:rsidR="505D7F24" w:rsidRDefault="505D7F24" w:rsidP="505D7F24">
            <w:pPr>
              <w:rPr>
                <w:rFonts w:asciiTheme="majorHAnsi" w:eastAsiaTheme="majorEastAsia" w:hAnsiTheme="majorHAnsi" w:cstheme="majorBidi"/>
                <w:b/>
                <w:bCs/>
                <w:sz w:val="24"/>
                <w:szCs w:val="24"/>
              </w:rPr>
            </w:pPr>
          </w:p>
        </w:tc>
      </w:tr>
    </w:tbl>
    <w:p w14:paraId="1F117E6F" w14:textId="15BB95E6" w:rsidR="4FA795E5" w:rsidRDefault="4FA795E5" w:rsidP="73B1F15F">
      <w:pPr>
        <w:spacing w:line="259" w:lineRule="auto"/>
        <w:rPr>
          <w:rFonts w:asciiTheme="majorHAnsi" w:eastAsiaTheme="majorEastAsia" w:hAnsiTheme="majorHAnsi" w:cstheme="majorBidi"/>
          <w:b/>
          <w:bCs/>
        </w:rPr>
      </w:pPr>
    </w:p>
    <w:p w14:paraId="1E037D0E" w14:textId="5B535016" w:rsidR="566C6AC2" w:rsidRDefault="28F135F4" w:rsidP="73B1F15F">
      <w:pPr>
        <w:pStyle w:val="Heading4"/>
        <w:spacing w:line="259" w:lineRule="auto"/>
        <w:rPr>
          <w:rFonts w:asciiTheme="majorHAnsi" w:hAnsiTheme="majorHAnsi"/>
          <w:b/>
          <w:bCs/>
        </w:rPr>
      </w:pPr>
      <w:r w:rsidRPr="73B1F15F">
        <w:rPr>
          <w:rFonts w:asciiTheme="majorHAnsi" w:hAnsiTheme="majorHAnsi"/>
          <w:b/>
          <w:bCs/>
        </w:rPr>
        <w:t>Text:</w:t>
      </w:r>
    </w:p>
    <w:tbl>
      <w:tblPr>
        <w:tblStyle w:val="TableGrid"/>
        <w:tblW w:w="0" w:type="auto"/>
        <w:tblLayout w:type="fixed"/>
        <w:tblLook w:val="06A0" w:firstRow="1" w:lastRow="0" w:firstColumn="1" w:lastColumn="0" w:noHBand="1" w:noVBand="1"/>
      </w:tblPr>
      <w:tblGrid>
        <w:gridCol w:w="4305"/>
        <w:gridCol w:w="8760"/>
      </w:tblGrid>
      <w:tr w:rsidR="4FA795E5" w14:paraId="719407B0" w14:textId="77777777" w:rsidTr="505D7F24">
        <w:trPr>
          <w:trHeight w:val="300"/>
        </w:trPr>
        <w:tc>
          <w:tcPr>
            <w:tcW w:w="4305" w:type="dxa"/>
          </w:tcPr>
          <w:p w14:paraId="05C16C3A" w14:textId="6FCAC93E" w:rsidR="4FA795E5" w:rsidRDefault="38476852" w:rsidP="73B1F15F">
            <w:p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 xml:space="preserve">What key information </w:t>
            </w:r>
            <w:r w:rsidR="76921CED" w:rsidRPr="505D7F24">
              <w:rPr>
                <w:rFonts w:asciiTheme="majorHAnsi" w:eastAsiaTheme="majorEastAsia" w:hAnsiTheme="majorHAnsi" w:cstheme="majorBidi"/>
                <w:b/>
                <w:bCs/>
                <w:sz w:val="24"/>
                <w:szCs w:val="24"/>
              </w:rPr>
              <w:t xml:space="preserve">do you feel </w:t>
            </w:r>
            <w:r w:rsidRPr="505D7F24">
              <w:rPr>
                <w:rFonts w:asciiTheme="majorHAnsi" w:eastAsiaTheme="majorEastAsia" w:hAnsiTheme="majorHAnsi" w:cstheme="majorBidi"/>
                <w:b/>
                <w:bCs/>
                <w:sz w:val="24"/>
                <w:szCs w:val="24"/>
              </w:rPr>
              <w:t xml:space="preserve">is still missing </w:t>
            </w:r>
            <w:r w:rsidR="3866AF33" w:rsidRPr="505D7F24">
              <w:rPr>
                <w:rFonts w:asciiTheme="majorHAnsi" w:eastAsiaTheme="majorEastAsia" w:hAnsiTheme="majorHAnsi" w:cstheme="majorBidi"/>
                <w:b/>
                <w:bCs/>
                <w:sz w:val="24"/>
                <w:szCs w:val="24"/>
              </w:rPr>
              <w:t>related to identifying</w:t>
            </w:r>
            <w:r w:rsidRPr="505D7F24">
              <w:rPr>
                <w:rFonts w:asciiTheme="majorHAnsi" w:eastAsiaTheme="majorEastAsia" w:hAnsiTheme="majorHAnsi" w:cstheme="majorBidi"/>
                <w:b/>
                <w:bCs/>
                <w:sz w:val="24"/>
                <w:szCs w:val="24"/>
              </w:rPr>
              <w:t xml:space="preserve"> your assigned but unseen patient population?</w:t>
            </w:r>
          </w:p>
        </w:tc>
        <w:tc>
          <w:tcPr>
            <w:tcW w:w="8760" w:type="dxa"/>
          </w:tcPr>
          <w:p w14:paraId="70E4A2EF" w14:textId="6D10CE7C" w:rsidR="4FA795E5" w:rsidRDefault="4FA795E5" w:rsidP="73B1F15F">
            <w:pPr>
              <w:rPr>
                <w:rFonts w:asciiTheme="majorHAnsi" w:eastAsiaTheme="majorEastAsia" w:hAnsiTheme="majorHAnsi" w:cstheme="majorBidi"/>
                <w:b/>
                <w:bCs/>
                <w:sz w:val="24"/>
                <w:szCs w:val="24"/>
              </w:rPr>
            </w:pPr>
          </w:p>
        </w:tc>
      </w:tr>
      <w:tr w:rsidR="4FA795E5" w14:paraId="67CF4CEA" w14:textId="77777777" w:rsidTr="505D7F24">
        <w:trPr>
          <w:trHeight w:val="300"/>
        </w:trPr>
        <w:tc>
          <w:tcPr>
            <w:tcW w:w="4305" w:type="dxa"/>
          </w:tcPr>
          <w:p w14:paraId="601FFD29" w14:textId="39D2C998" w:rsidR="4FA795E5" w:rsidRDefault="32DE0B2D" w:rsidP="73B1F15F">
            <w:pPr>
              <w:spacing w:line="259" w:lineRule="auto"/>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What is your plan for gathering the missing information?</w:t>
            </w:r>
          </w:p>
        </w:tc>
        <w:tc>
          <w:tcPr>
            <w:tcW w:w="8760" w:type="dxa"/>
          </w:tcPr>
          <w:p w14:paraId="2E8B467F" w14:textId="6D10CE7C" w:rsidR="4FA795E5" w:rsidRDefault="4FA795E5" w:rsidP="73B1F15F">
            <w:pPr>
              <w:rPr>
                <w:rFonts w:asciiTheme="majorHAnsi" w:eastAsiaTheme="majorEastAsia" w:hAnsiTheme="majorHAnsi" w:cstheme="majorBidi"/>
                <w:b/>
                <w:bCs/>
                <w:sz w:val="24"/>
                <w:szCs w:val="24"/>
              </w:rPr>
            </w:pPr>
          </w:p>
        </w:tc>
      </w:tr>
    </w:tbl>
    <w:p w14:paraId="0EE15800" w14:textId="6520E99D" w:rsidR="4FA795E5" w:rsidRDefault="4FA795E5" w:rsidP="73B1F15F">
      <w:pPr>
        <w:spacing w:after="160" w:line="259" w:lineRule="auto"/>
        <w:jc w:val="center"/>
        <w:rPr>
          <w:rFonts w:asciiTheme="majorHAnsi" w:eastAsiaTheme="majorEastAsia" w:hAnsiTheme="majorHAnsi" w:cstheme="majorBidi"/>
        </w:rPr>
      </w:pPr>
    </w:p>
    <w:p w14:paraId="0DD0E1C6" w14:textId="501F7C4C" w:rsidR="6DDFA3F2" w:rsidRDefault="5C3A8586" w:rsidP="73B1F15F">
      <w:pPr>
        <w:pStyle w:val="ListParagraph"/>
        <w:numPr>
          <w:ilvl w:val="0"/>
          <w:numId w:val="36"/>
        </w:numPr>
        <w:rPr>
          <w:rFonts w:asciiTheme="majorHAnsi" w:eastAsiaTheme="majorEastAsia" w:hAnsiTheme="majorHAnsi" w:cstheme="majorBidi"/>
          <w:b/>
          <w:bCs/>
          <w:rPrChange w:id="0" w:author="" w16du:dateUtc="2025-01-22T04:17:00Z">
            <w:rPr/>
          </w:rPrChange>
        </w:rPr>
      </w:pPr>
      <w:r w:rsidRPr="505D7F24">
        <w:rPr>
          <w:rFonts w:asciiTheme="majorHAnsi" w:eastAsiaTheme="majorEastAsia" w:hAnsiTheme="majorHAnsi" w:cstheme="majorBidi"/>
          <w:b/>
          <w:bCs/>
        </w:rPr>
        <w:t>Based on your baseline data, w</w:t>
      </w:r>
      <w:r w:rsidR="07D01BBF" w:rsidRPr="505D7F24">
        <w:rPr>
          <w:rFonts w:asciiTheme="majorHAnsi" w:eastAsiaTheme="majorEastAsia" w:hAnsiTheme="majorHAnsi" w:cstheme="majorBidi"/>
          <w:b/>
          <w:bCs/>
        </w:rPr>
        <w:t xml:space="preserve">hat is your </w:t>
      </w:r>
      <w:hyperlink r:id="rId11">
        <w:r w:rsidR="07D01BBF" w:rsidRPr="505D7F24">
          <w:rPr>
            <w:rStyle w:val="Hyperlink"/>
            <w:rFonts w:asciiTheme="majorHAnsi" w:eastAsiaTheme="majorEastAsia" w:hAnsiTheme="majorHAnsi" w:cstheme="majorBidi"/>
            <w:b/>
            <w:bCs/>
          </w:rPr>
          <w:t>SMARTIE Goal</w:t>
        </w:r>
      </w:hyperlink>
      <w:r w:rsidR="07D01BBF" w:rsidRPr="505D7F24">
        <w:rPr>
          <w:rStyle w:val="Hyperlink"/>
          <w:rFonts w:asciiTheme="majorHAnsi" w:eastAsiaTheme="majorEastAsia" w:hAnsiTheme="majorHAnsi" w:cstheme="majorBidi"/>
          <w:b/>
          <w:bCs/>
        </w:rPr>
        <w:t xml:space="preserve"> (s)</w:t>
      </w:r>
      <w:r w:rsidR="07D01BBF" w:rsidRPr="505D7F24">
        <w:rPr>
          <w:rFonts w:asciiTheme="majorHAnsi" w:eastAsiaTheme="majorEastAsia" w:hAnsiTheme="majorHAnsi" w:cstheme="majorBidi"/>
          <w:b/>
          <w:bCs/>
        </w:rPr>
        <w:t xml:space="preserve"> for identifying and outreaching to patients assigned to your practice that have not yet been seen?   </w:t>
      </w:r>
    </w:p>
    <w:p w14:paraId="6F6EFFE1" w14:textId="3E59314A" w:rsidR="4FA795E5" w:rsidRDefault="4FA795E5" w:rsidP="73B1F15F">
      <w:pPr>
        <w:pStyle w:val="ListParagraph"/>
        <w:rPr>
          <w:rFonts w:asciiTheme="majorHAnsi" w:eastAsiaTheme="majorEastAsia" w:hAnsiTheme="majorHAnsi" w:cstheme="majorBidi"/>
          <w:b/>
          <w:bCs/>
          <w:rPrChange w:id="1" w:author="" w16du:dateUtc="2025-01-22T04:17:00Z">
            <w:rPr/>
          </w:rPrChange>
        </w:rPr>
      </w:pPr>
    </w:p>
    <w:p w14:paraId="6CB3B693" w14:textId="5F864F88" w:rsidR="1ECE3C12" w:rsidRDefault="73602C7A" w:rsidP="73B1F15F">
      <w:pPr>
        <w:pStyle w:val="ListParagraph"/>
        <w:numPr>
          <w:ilvl w:val="0"/>
          <w:numId w:val="41"/>
        </w:numPr>
        <w:rPr>
          <w:rFonts w:asciiTheme="majorHAnsi" w:eastAsiaTheme="majorEastAsia" w:hAnsiTheme="majorHAnsi" w:cstheme="majorBidi"/>
          <w:rPrChange w:id="2" w:author="" w16du:dateUtc="2025-01-22T04:17:00Z">
            <w:rPr/>
          </w:rPrChange>
        </w:rPr>
      </w:pPr>
      <w:r w:rsidRPr="73B1F15F">
        <w:rPr>
          <w:rFonts w:asciiTheme="majorHAnsi" w:eastAsiaTheme="majorEastAsia" w:hAnsiTheme="majorHAnsi" w:cstheme="majorBidi"/>
          <w:b/>
          <w:bCs/>
        </w:rPr>
        <w:t xml:space="preserve">Specific: </w:t>
      </w:r>
      <w:r w:rsidRPr="73B1F15F">
        <w:rPr>
          <w:rFonts w:asciiTheme="majorHAnsi" w:eastAsiaTheme="majorEastAsia" w:hAnsiTheme="majorHAnsi" w:cstheme="majorBidi"/>
        </w:rPr>
        <w:t>What is it you want to achieve? Consider including the 5Ws: what, why, who, where, and when.</w:t>
      </w:r>
    </w:p>
    <w:p w14:paraId="27E3A510" w14:textId="48C8243A" w:rsidR="1ECE3C12" w:rsidRDefault="73602C7A" w:rsidP="73B1F15F">
      <w:pPr>
        <w:pStyle w:val="ListParagraph"/>
        <w:numPr>
          <w:ilvl w:val="0"/>
          <w:numId w:val="41"/>
        </w:numPr>
        <w:rPr>
          <w:rFonts w:asciiTheme="majorHAnsi" w:eastAsiaTheme="majorEastAsia" w:hAnsiTheme="majorHAnsi" w:cstheme="majorBidi"/>
          <w:rPrChange w:id="3" w:author="" w16du:dateUtc="2025-01-22T04:17:00Z">
            <w:rPr/>
          </w:rPrChange>
        </w:rPr>
      </w:pPr>
      <w:r w:rsidRPr="73B1F15F">
        <w:rPr>
          <w:rFonts w:asciiTheme="majorHAnsi" w:eastAsiaTheme="majorEastAsia" w:hAnsiTheme="majorHAnsi" w:cstheme="majorBidi"/>
          <w:b/>
          <w:bCs/>
        </w:rPr>
        <w:t>Measurable</w:t>
      </w:r>
      <w:r w:rsidRPr="73B1F15F">
        <w:rPr>
          <w:rFonts w:asciiTheme="majorHAnsi" w:eastAsiaTheme="majorEastAsia" w:hAnsiTheme="majorHAnsi" w:cstheme="majorBidi"/>
        </w:rPr>
        <w:t>: How will you know a change is an improvement and when you have achieved your goal? To be able to track progress and to measure the result of your goal, consider: how much or how many?</w:t>
      </w:r>
    </w:p>
    <w:p w14:paraId="7D82D119" w14:textId="395587A8" w:rsidR="1ECE3C12" w:rsidRDefault="73602C7A" w:rsidP="73B1F15F">
      <w:pPr>
        <w:pStyle w:val="ListParagraph"/>
        <w:numPr>
          <w:ilvl w:val="0"/>
          <w:numId w:val="41"/>
        </w:numPr>
        <w:rPr>
          <w:rFonts w:asciiTheme="majorHAnsi" w:eastAsiaTheme="majorEastAsia" w:hAnsiTheme="majorHAnsi" w:cstheme="majorBidi"/>
          <w:rPrChange w:id="4" w:author="" w16du:dateUtc="2025-01-22T04:17:00Z">
            <w:rPr/>
          </w:rPrChange>
        </w:rPr>
      </w:pPr>
      <w:r w:rsidRPr="73B1F15F">
        <w:rPr>
          <w:rFonts w:asciiTheme="majorHAnsi" w:eastAsiaTheme="majorEastAsia" w:hAnsiTheme="majorHAnsi" w:cstheme="majorBidi"/>
          <w:b/>
          <w:bCs/>
        </w:rPr>
        <w:t>Action-oriented/Achievable</w:t>
      </w:r>
      <w:r w:rsidRPr="73B1F15F">
        <w:rPr>
          <w:rFonts w:asciiTheme="majorHAnsi" w:eastAsiaTheme="majorEastAsia" w:hAnsiTheme="majorHAnsi" w:cstheme="majorBidi"/>
        </w:rPr>
        <w:t>: To keep you motivated toward attaining your goal, are there identifiable intermediate actions/milestones?</w:t>
      </w:r>
    </w:p>
    <w:p w14:paraId="78AE6206" w14:textId="19FC4CEB" w:rsidR="1ECE3C12" w:rsidRDefault="73602C7A" w:rsidP="73B1F15F">
      <w:pPr>
        <w:pStyle w:val="ListParagraph"/>
        <w:numPr>
          <w:ilvl w:val="0"/>
          <w:numId w:val="41"/>
        </w:numPr>
        <w:rPr>
          <w:rFonts w:asciiTheme="majorHAnsi" w:eastAsiaTheme="majorEastAsia" w:hAnsiTheme="majorHAnsi" w:cstheme="majorBidi"/>
          <w:rPrChange w:id="5" w:author="" w16du:dateUtc="2025-01-22T04:17:00Z">
            <w:rPr/>
          </w:rPrChange>
        </w:rPr>
      </w:pPr>
      <w:r w:rsidRPr="73B1F15F">
        <w:rPr>
          <w:rFonts w:asciiTheme="majorHAnsi" w:eastAsiaTheme="majorEastAsia" w:hAnsiTheme="majorHAnsi" w:cstheme="majorBidi"/>
          <w:b/>
          <w:bCs/>
        </w:rPr>
        <w:t xml:space="preserve">Relevant/Realistic: </w:t>
      </w:r>
      <w:r w:rsidRPr="73B1F15F">
        <w:rPr>
          <w:rFonts w:asciiTheme="majorHAnsi" w:eastAsiaTheme="majorEastAsia" w:hAnsiTheme="majorHAnsi" w:cstheme="majorBidi"/>
        </w:rPr>
        <w:t>What results can realistically be achieved given your available resources, including people, knowledge, money, and time?</w:t>
      </w:r>
    </w:p>
    <w:p w14:paraId="0C363B2F" w14:textId="44FFA8B6" w:rsidR="1ECE3C12" w:rsidRDefault="73602C7A" w:rsidP="73B1F15F">
      <w:pPr>
        <w:pStyle w:val="ListParagraph"/>
        <w:numPr>
          <w:ilvl w:val="0"/>
          <w:numId w:val="41"/>
        </w:numPr>
        <w:rPr>
          <w:rFonts w:asciiTheme="majorHAnsi" w:eastAsiaTheme="majorEastAsia" w:hAnsiTheme="majorHAnsi" w:cstheme="majorBidi"/>
          <w:rPrChange w:id="6" w:author="" w16du:dateUtc="2025-01-22T04:17:00Z">
            <w:rPr/>
          </w:rPrChange>
        </w:rPr>
      </w:pPr>
      <w:r w:rsidRPr="73B1F15F">
        <w:rPr>
          <w:rFonts w:asciiTheme="majorHAnsi" w:eastAsiaTheme="majorEastAsia" w:hAnsiTheme="majorHAnsi" w:cstheme="majorBidi"/>
          <w:b/>
          <w:bCs/>
        </w:rPr>
        <w:t>Time-bound:</w:t>
      </w:r>
      <w:r w:rsidRPr="73B1F15F">
        <w:rPr>
          <w:rFonts w:asciiTheme="majorHAnsi" w:eastAsiaTheme="majorEastAsia" w:hAnsiTheme="majorHAnsi" w:cstheme="majorBidi"/>
        </w:rPr>
        <w:t xml:space="preserve"> What is an appropriate deadline for achieving your goal? </w:t>
      </w:r>
    </w:p>
    <w:p w14:paraId="7971A220" w14:textId="3E9364E3" w:rsidR="1ECE3C12" w:rsidRDefault="73602C7A" w:rsidP="73B1F15F">
      <w:pPr>
        <w:pStyle w:val="ListParagraph"/>
        <w:numPr>
          <w:ilvl w:val="0"/>
          <w:numId w:val="41"/>
        </w:numPr>
        <w:rPr>
          <w:rFonts w:asciiTheme="majorHAnsi" w:eastAsiaTheme="majorEastAsia" w:hAnsiTheme="majorHAnsi" w:cstheme="majorBidi"/>
          <w:rPrChange w:id="7" w:author="" w16du:dateUtc="2025-01-22T04:17:00Z">
            <w:rPr/>
          </w:rPrChange>
        </w:rPr>
      </w:pPr>
      <w:r w:rsidRPr="73B1F15F">
        <w:rPr>
          <w:rFonts w:asciiTheme="majorHAnsi" w:eastAsiaTheme="majorEastAsia" w:hAnsiTheme="majorHAnsi" w:cstheme="majorBidi"/>
          <w:b/>
          <w:bCs/>
        </w:rPr>
        <w:t>Inclusive</w:t>
      </w:r>
      <w:r w:rsidRPr="73B1F15F">
        <w:rPr>
          <w:rFonts w:asciiTheme="majorHAnsi" w:eastAsiaTheme="majorEastAsia" w:hAnsiTheme="majorHAnsi" w:cstheme="majorBidi"/>
        </w:rPr>
        <w:t>: How will you include traditionally marginalized people into processes, activities, and decision making in a way that shares power?</w:t>
      </w:r>
    </w:p>
    <w:p w14:paraId="4D607713" w14:textId="3B9A17C9" w:rsidR="4FA795E5" w:rsidRDefault="73602C7A" w:rsidP="73B1F15F">
      <w:pPr>
        <w:pStyle w:val="ListParagraph"/>
        <w:numPr>
          <w:ilvl w:val="0"/>
          <w:numId w:val="41"/>
        </w:numPr>
        <w:spacing w:after="160" w:line="259" w:lineRule="auto"/>
        <w:rPr>
          <w:rFonts w:asciiTheme="majorHAnsi" w:eastAsiaTheme="majorEastAsia" w:hAnsiTheme="majorHAnsi" w:cstheme="majorBidi"/>
          <w:rPrChange w:id="8" w:author="" w16du:dateUtc="2025-01-22T04:17:00Z">
            <w:rPr/>
          </w:rPrChange>
        </w:rPr>
      </w:pPr>
      <w:r w:rsidRPr="73B1F15F">
        <w:rPr>
          <w:rFonts w:asciiTheme="majorHAnsi" w:eastAsiaTheme="majorEastAsia" w:hAnsiTheme="majorHAnsi" w:cstheme="majorBidi"/>
          <w:b/>
          <w:bCs/>
        </w:rPr>
        <w:t>Equitable</w:t>
      </w:r>
      <w:r w:rsidRPr="73B1F15F">
        <w:rPr>
          <w:rFonts w:asciiTheme="majorHAnsi" w:eastAsiaTheme="majorEastAsia" w:hAnsiTheme="majorHAnsi" w:cstheme="majorBidi"/>
        </w:rPr>
        <w:t>: How will you include an element of fairness or justice that seeks to address systemic injustice, inequity, or oppression?</w:t>
      </w:r>
    </w:p>
    <w:p w14:paraId="0EC98524" w14:textId="00FD595E" w:rsidR="4FA795E5" w:rsidRDefault="4FA795E5" w:rsidP="73B1F15F">
      <w:pPr>
        <w:jc w:val="center"/>
        <w:rPr>
          <w:rFonts w:asciiTheme="majorHAnsi" w:eastAsiaTheme="majorEastAsia" w:hAnsiTheme="majorHAnsi" w:cstheme="majorBidi"/>
        </w:rPr>
      </w:pPr>
    </w:p>
    <w:tbl>
      <w:tblPr>
        <w:tblStyle w:val="TableGrid"/>
        <w:tblW w:w="13080" w:type="dxa"/>
        <w:tblLayout w:type="fixed"/>
        <w:tblLook w:val="06A0" w:firstRow="1" w:lastRow="0" w:firstColumn="1" w:lastColumn="0" w:noHBand="1" w:noVBand="1"/>
      </w:tblPr>
      <w:tblGrid>
        <w:gridCol w:w="2400"/>
        <w:gridCol w:w="10680"/>
      </w:tblGrid>
      <w:tr w:rsidR="4FA795E5" w14:paraId="1D0837CC" w14:textId="77777777" w:rsidTr="73B1F15F">
        <w:trPr>
          <w:trHeight w:val="982"/>
        </w:trPr>
        <w:tc>
          <w:tcPr>
            <w:tcW w:w="2400" w:type="dxa"/>
          </w:tcPr>
          <w:p w14:paraId="44E13178" w14:textId="44F22DCB" w:rsidR="4FA795E5" w:rsidRDefault="32DE0B2D"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SMARTIE Goal(s)</w:t>
            </w:r>
          </w:p>
        </w:tc>
        <w:tc>
          <w:tcPr>
            <w:tcW w:w="10680" w:type="dxa"/>
          </w:tcPr>
          <w:p w14:paraId="7D4EBED0" w14:textId="03255799" w:rsidR="4FA795E5" w:rsidRDefault="4FA795E5" w:rsidP="73B1F15F">
            <w:pPr>
              <w:rPr>
                <w:rFonts w:asciiTheme="majorHAnsi" w:eastAsiaTheme="majorEastAsia" w:hAnsiTheme="majorHAnsi" w:cstheme="majorBidi"/>
                <w:b/>
                <w:bCs/>
                <w:sz w:val="24"/>
                <w:szCs w:val="24"/>
              </w:rPr>
            </w:pPr>
          </w:p>
        </w:tc>
      </w:tr>
    </w:tbl>
    <w:p w14:paraId="474A06B6" w14:textId="1613FCEA" w:rsidR="4FA795E5" w:rsidRDefault="4FA795E5" w:rsidP="505D7F24">
      <w:pPr>
        <w:rPr>
          <w:rFonts w:asciiTheme="majorHAnsi" w:eastAsiaTheme="majorEastAsia" w:hAnsiTheme="majorHAnsi" w:cstheme="majorBidi"/>
        </w:rPr>
      </w:pPr>
    </w:p>
    <w:p w14:paraId="1A15EF91" w14:textId="62F3DAE7" w:rsidR="4FA795E5" w:rsidRDefault="275C8FA9" w:rsidP="505D7F24">
      <w:pPr>
        <w:pStyle w:val="Heading4"/>
        <w:spacing w:after="160" w:line="259" w:lineRule="auto"/>
        <w:rPr>
          <w:rFonts w:asciiTheme="majorHAnsi" w:hAnsiTheme="majorHAnsi"/>
          <w:b/>
          <w:bCs/>
        </w:rPr>
      </w:pPr>
      <w:r w:rsidRPr="505D7F24">
        <w:rPr>
          <w:rFonts w:asciiTheme="majorHAnsi" w:hAnsiTheme="majorHAnsi"/>
          <w:b/>
          <w:bCs/>
        </w:rPr>
        <w:t>Additional Information:</w:t>
      </w:r>
    </w:p>
    <w:tbl>
      <w:tblPr>
        <w:tblStyle w:val="TableGrid"/>
        <w:tblW w:w="0" w:type="auto"/>
        <w:tblLook w:val="06A0" w:firstRow="1" w:lastRow="0" w:firstColumn="1" w:lastColumn="0" w:noHBand="1" w:noVBand="1"/>
      </w:tblPr>
      <w:tblGrid>
        <w:gridCol w:w="2093"/>
        <w:gridCol w:w="10857"/>
      </w:tblGrid>
      <w:tr w:rsidR="73B1F15F" w14:paraId="1D54C88B" w14:textId="77777777" w:rsidTr="73B1F15F">
        <w:trPr>
          <w:trHeight w:val="300"/>
        </w:trPr>
        <w:tc>
          <w:tcPr>
            <w:tcW w:w="2100" w:type="dxa"/>
          </w:tcPr>
          <w:p w14:paraId="0E3E1C71" w14:textId="26565BAB" w:rsidR="04456BD7" w:rsidRDefault="04456BD7" w:rsidP="73B1F15F">
            <w:pPr>
              <w:rPr>
                <w:rFonts w:asciiTheme="majorHAnsi" w:eastAsiaTheme="majorEastAsia" w:hAnsiTheme="majorHAnsi" w:cstheme="majorBidi"/>
                <w:sz w:val="24"/>
                <w:szCs w:val="24"/>
              </w:rPr>
            </w:pPr>
            <w:r w:rsidRPr="73B1F15F">
              <w:rPr>
                <w:rFonts w:asciiTheme="majorHAnsi" w:eastAsiaTheme="majorEastAsia" w:hAnsiTheme="majorHAnsi" w:cstheme="majorBidi"/>
                <w:sz w:val="24"/>
                <w:szCs w:val="24"/>
              </w:rPr>
              <w:t>What information, in addition to your baseline data, did you use to develop your SMARTIE Goal(s)?</w:t>
            </w:r>
          </w:p>
        </w:tc>
        <w:tc>
          <w:tcPr>
            <w:tcW w:w="10965" w:type="dxa"/>
          </w:tcPr>
          <w:p w14:paraId="6172F29B" w14:textId="5085CA61" w:rsidR="73B1F15F" w:rsidRDefault="73B1F15F" w:rsidP="73B1F15F">
            <w:pPr>
              <w:rPr>
                <w:rFonts w:asciiTheme="majorHAnsi" w:eastAsiaTheme="majorEastAsia" w:hAnsiTheme="majorHAnsi" w:cstheme="majorBidi"/>
                <w:sz w:val="24"/>
                <w:szCs w:val="24"/>
              </w:rPr>
            </w:pPr>
          </w:p>
        </w:tc>
      </w:tr>
    </w:tbl>
    <w:p w14:paraId="709D3FEB" w14:textId="3FB5D023" w:rsidR="4FA795E5" w:rsidRDefault="4FA795E5" w:rsidP="73B1F15F">
      <w:pPr>
        <w:spacing w:after="160" w:line="259" w:lineRule="auto"/>
        <w:rPr>
          <w:rFonts w:asciiTheme="majorHAnsi" w:eastAsiaTheme="majorEastAsia" w:hAnsiTheme="majorHAnsi" w:cstheme="majorBidi"/>
          <w:color w:val="000000" w:themeColor="text1"/>
          <w:highlight w:val="yellow"/>
          <w:u w:val="single"/>
        </w:rPr>
      </w:pPr>
    </w:p>
    <w:p w14:paraId="7A926EAA" w14:textId="13322110" w:rsidR="27689F4F" w:rsidRDefault="508AE948" w:rsidP="505D7F24">
      <w:pPr>
        <w:numPr>
          <w:ilvl w:val="0"/>
          <w:numId w:val="36"/>
        </w:numPr>
        <w:spacing w:after="160" w:line="259" w:lineRule="auto"/>
        <w:rPr>
          <w:rFonts w:asciiTheme="majorHAnsi" w:eastAsiaTheme="majorEastAsia" w:hAnsiTheme="majorHAnsi" w:cstheme="majorBidi"/>
          <w:b/>
          <w:bCs/>
          <w:i/>
          <w:iCs/>
          <w:rPrChange w:id="9" w:author="" w16du:dateUtc="2025-01-22T04:18:00Z">
            <w:rPr/>
          </w:rPrChange>
        </w:rPr>
      </w:pPr>
      <w:r w:rsidRPr="505D7F24">
        <w:rPr>
          <w:rFonts w:asciiTheme="majorHAnsi" w:eastAsiaTheme="majorEastAsia" w:hAnsiTheme="majorHAnsi" w:cstheme="majorBidi"/>
          <w:b/>
          <w:bCs/>
        </w:rPr>
        <w:t xml:space="preserve">What are the main interventions or steps you plan to test or implement to reach your SMARTIE Goal (s)?  </w:t>
      </w:r>
      <w:r w:rsidR="68965AAF" w:rsidRPr="505D7F24">
        <w:rPr>
          <w:rFonts w:asciiTheme="majorHAnsi" w:eastAsiaTheme="majorEastAsia" w:hAnsiTheme="majorHAnsi" w:cstheme="majorBidi"/>
          <w:b/>
          <w:bCs/>
        </w:rPr>
        <w:t xml:space="preserve">How did you identify the selected interventions or steps?  </w:t>
      </w:r>
      <w:r w:rsidR="0C15E5DC" w:rsidRPr="505D7F24">
        <w:rPr>
          <w:rFonts w:asciiTheme="majorHAnsi" w:eastAsiaTheme="majorEastAsia" w:hAnsiTheme="majorHAnsi" w:cstheme="majorBidi"/>
          <w:b/>
          <w:bCs/>
          <w:i/>
          <w:iCs/>
        </w:rPr>
        <w:t xml:space="preserve">Please specify at least 5 and no more than 10.  </w:t>
      </w:r>
    </w:p>
    <w:p w14:paraId="131053E6" w14:textId="267A7EF4" w:rsidR="27689F4F" w:rsidRDefault="27689F4F" w:rsidP="73B1F15F">
      <w:pPr>
        <w:rPr>
          <w:rFonts w:asciiTheme="majorHAnsi" w:eastAsiaTheme="majorEastAsia" w:hAnsiTheme="majorHAnsi" w:cstheme="majorBidi"/>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
      <w:tblGrid>
        <w:gridCol w:w="3247"/>
        <w:gridCol w:w="3234"/>
        <w:gridCol w:w="3232"/>
        <w:gridCol w:w="3237"/>
      </w:tblGrid>
      <w:tr w:rsidR="73B1F15F" w14:paraId="3B730DC0" w14:textId="77777777" w:rsidTr="73B1F15F">
        <w:trPr>
          <w:trHeight w:val="300"/>
        </w:trPr>
        <w:tc>
          <w:tcPr>
            <w:tcW w:w="3271" w:type="dxa"/>
            <w:vAlign w:val="center"/>
          </w:tcPr>
          <w:p w14:paraId="74E9E7E2" w14:textId="5BE6DEF2" w:rsidR="73B1F15F" w:rsidRDefault="73B1F15F" w:rsidP="73B1F15F">
            <w:pPr>
              <w:jc w:val="center"/>
              <w:rPr>
                <w:rFonts w:asciiTheme="majorHAnsi" w:eastAsiaTheme="majorEastAsia" w:hAnsiTheme="majorHAnsi" w:cstheme="majorBidi"/>
                <w:b/>
                <w:bCs/>
              </w:rPr>
            </w:pPr>
            <w:r w:rsidRPr="73B1F15F">
              <w:rPr>
                <w:rFonts w:asciiTheme="majorHAnsi" w:eastAsiaTheme="majorEastAsia" w:hAnsiTheme="majorHAnsi" w:cstheme="majorBidi"/>
                <w:b/>
                <w:bCs/>
              </w:rPr>
              <w:t>Intervention/Step</w:t>
            </w:r>
          </w:p>
        </w:tc>
        <w:tc>
          <w:tcPr>
            <w:tcW w:w="3271" w:type="dxa"/>
            <w:vAlign w:val="center"/>
          </w:tcPr>
          <w:p w14:paraId="0B107823" w14:textId="12627DEA" w:rsidR="73B1F15F" w:rsidRDefault="73B1F15F" w:rsidP="73B1F15F">
            <w:pPr>
              <w:jc w:val="center"/>
              <w:rPr>
                <w:rFonts w:asciiTheme="majorHAnsi" w:eastAsiaTheme="majorEastAsia" w:hAnsiTheme="majorHAnsi" w:cstheme="majorBidi"/>
                <w:b/>
                <w:bCs/>
              </w:rPr>
            </w:pPr>
            <w:r w:rsidRPr="73B1F15F">
              <w:rPr>
                <w:rFonts w:asciiTheme="majorHAnsi" w:eastAsiaTheme="majorEastAsia" w:hAnsiTheme="majorHAnsi" w:cstheme="majorBidi"/>
                <w:b/>
                <w:bCs/>
              </w:rPr>
              <w:t>Data or Information Used for Selection</w:t>
            </w:r>
          </w:p>
        </w:tc>
        <w:tc>
          <w:tcPr>
            <w:tcW w:w="3271" w:type="dxa"/>
            <w:vAlign w:val="center"/>
          </w:tcPr>
          <w:p w14:paraId="5E09371C" w14:textId="0D9E7547" w:rsidR="73B1F15F" w:rsidRDefault="73B1F15F" w:rsidP="73B1F15F">
            <w:pPr>
              <w:jc w:val="center"/>
              <w:rPr>
                <w:rFonts w:asciiTheme="majorHAnsi" w:eastAsiaTheme="majorEastAsia" w:hAnsiTheme="majorHAnsi" w:cstheme="majorBidi"/>
                <w:b/>
                <w:bCs/>
              </w:rPr>
            </w:pPr>
            <w:r w:rsidRPr="73B1F15F">
              <w:rPr>
                <w:rFonts w:asciiTheme="majorHAnsi" w:eastAsiaTheme="majorEastAsia" w:hAnsiTheme="majorHAnsi" w:cstheme="majorBidi"/>
                <w:b/>
                <w:bCs/>
              </w:rPr>
              <w:t>Patient Needs Addressed</w:t>
            </w:r>
          </w:p>
        </w:tc>
        <w:tc>
          <w:tcPr>
            <w:tcW w:w="3271" w:type="dxa"/>
            <w:vAlign w:val="center"/>
          </w:tcPr>
          <w:p w14:paraId="242BA14D" w14:textId="53D2D82F" w:rsidR="73B1F15F" w:rsidRDefault="73B1F15F" w:rsidP="73B1F15F">
            <w:pPr>
              <w:jc w:val="center"/>
              <w:rPr>
                <w:rFonts w:asciiTheme="majorHAnsi" w:eastAsiaTheme="majorEastAsia" w:hAnsiTheme="majorHAnsi" w:cstheme="majorBidi"/>
                <w:b/>
                <w:bCs/>
              </w:rPr>
            </w:pPr>
            <w:r w:rsidRPr="73B1F15F">
              <w:rPr>
                <w:rFonts w:asciiTheme="majorHAnsi" w:eastAsiaTheme="majorEastAsia" w:hAnsiTheme="majorHAnsi" w:cstheme="majorBidi"/>
                <w:b/>
                <w:bCs/>
              </w:rPr>
              <w:t>Stakeholders Involved in Decision</w:t>
            </w:r>
          </w:p>
        </w:tc>
      </w:tr>
      <w:tr w:rsidR="73B1F15F" w14:paraId="14BD36C4" w14:textId="77777777" w:rsidTr="73B1F15F">
        <w:trPr>
          <w:trHeight w:val="300"/>
        </w:trPr>
        <w:tc>
          <w:tcPr>
            <w:tcW w:w="3271" w:type="dxa"/>
            <w:vAlign w:val="center"/>
          </w:tcPr>
          <w:p w14:paraId="0475E2F1" w14:textId="6C4C83DD" w:rsidR="73B1F15F" w:rsidRDefault="73B1F15F" w:rsidP="73B1F15F">
            <w:pPr>
              <w:rPr>
                <w:rFonts w:asciiTheme="majorHAnsi" w:eastAsiaTheme="majorEastAsia" w:hAnsiTheme="majorHAnsi" w:cstheme="majorBidi"/>
                <w:i/>
                <w:iCs/>
              </w:rPr>
            </w:pPr>
          </w:p>
        </w:tc>
        <w:tc>
          <w:tcPr>
            <w:tcW w:w="3271" w:type="dxa"/>
            <w:vAlign w:val="center"/>
          </w:tcPr>
          <w:p w14:paraId="1650B45E" w14:textId="7619B89D" w:rsidR="73B1F15F" w:rsidRDefault="73B1F15F" w:rsidP="73B1F15F">
            <w:pPr>
              <w:rPr>
                <w:rFonts w:asciiTheme="majorHAnsi" w:eastAsiaTheme="majorEastAsia" w:hAnsiTheme="majorHAnsi" w:cstheme="majorBidi"/>
              </w:rPr>
            </w:pPr>
          </w:p>
        </w:tc>
        <w:tc>
          <w:tcPr>
            <w:tcW w:w="3271" w:type="dxa"/>
            <w:vAlign w:val="center"/>
          </w:tcPr>
          <w:p w14:paraId="78484E58" w14:textId="66F1147F" w:rsidR="73B1F15F" w:rsidRDefault="73B1F15F" w:rsidP="73B1F15F">
            <w:pPr>
              <w:rPr>
                <w:rFonts w:asciiTheme="majorHAnsi" w:eastAsiaTheme="majorEastAsia" w:hAnsiTheme="majorHAnsi" w:cstheme="majorBidi"/>
              </w:rPr>
            </w:pPr>
          </w:p>
        </w:tc>
        <w:tc>
          <w:tcPr>
            <w:tcW w:w="3271" w:type="dxa"/>
            <w:vAlign w:val="center"/>
          </w:tcPr>
          <w:p w14:paraId="45FC2CA1" w14:textId="4AE35A78" w:rsidR="73B1F15F" w:rsidRDefault="73B1F15F" w:rsidP="73B1F15F">
            <w:pPr>
              <w:rPr>
                <w:rFonts w:asciiTheme="majorHAnsi" w:eastAsiaTheme="majorEastAsia" w:hAnsiTheme="majorHAnsi" w:cstheme="majorBidi"/>
              </w:rPr>
            </w:pPr>
          </w:p>
        </w:tc>
      </w:tr>
      <w:tr w:rsidR="73B1F15F" w14:paraId="24C6B1EC" w14:textId="77777777" w:rsidTr="73B1F15F">
        <w:trPr>
          <w:trHeight w:val="300"/>
        </w:trPr>
        <w:tc>
          <w:tcPr>
            <w:tcW w:w="3271" w:type="dxa"/>
            <w:vAlign w:val="center"/>
          </w:tcPr>
          <w:p w14:paraId="77FC4D89" w14:textId="6D1AA889" w:rsidR="73B1F15F" w:rsidRDefault="73B1F15F" w:rsidP="73B1F15F">
            <w:pPr>
              <w:rPr>
                <w:rFonts w:asciiTheme="majorHAnsi" w:eastAsiaTheme="majorEastAsia" w:hAnsiTheme="majorHAnsi" w:cstheme="majorBidi"/>
                <w:i/>
                <w:iCs/>
              </w:rPr>
            </w:pPr>
          </w:p>
        </w:tc>
        <w:tc>
          <w:tcPr>
            <w:tcW w:w="3271" w:type="dxa"/>
            <w:vAlign w:val="center"/>
          </w:tcPr>
          <w:p w14:paraId="2A49A183" w14:textId="0EF6688D" w:rsidR="73B1F15F" w:rsidRDefault="73B1F15F" w:rsidP="73B1F15F">
            <w:pPr>
              <w:rPr>
                <w:rFonts w:asciiTheme="majorHAnsi" w:eastAsiaTheme="majorEastAsia" w:hAnsiTheme="majorHAnsi" w:cstheme="majorBidi"/>
              </w:rPr>
            </w:pPr>
          </w:p>
        </w:tc>
        <w:tc>
          <w:tcPr>
            <w:tcW w:w="3271" w:type="dxa"/>
            <w:vAlign w:val="center"/>
          </w:tcPr>
          <w:p w14:paraId="0C4D4D1C" w14:textId="1D3BA861" w:rsidR="73B1F15F" w:rsidRDefault="73B1F15F" w:rsidP="73B1F15F">
            <w:pPr>
              <w:rPr>
                <w:rFonts w:asciiTheme="majorHAnsi" w:eastAsiaTheme="majorEastAsia" w:hAnsiTheme="majorHAnsi" w:cstheme="majorBidi"/>
              </w:rPr>
            </w:pPr>
          </w:p>
        </w:tc>
        <w:tc>
          <w:tcPr>
            <w:tcW w:w="3271" w:type="dxa"/>
            <w:vAlign w:val="center"/>
          </w:tcPr>
          <w:p w14:paraId="285BC5F4" w14:textId="61080361" w:rsidR="73B1F15F" w:rsidRDefault="73B1F15F" w:rsidP="73B1F15F">
            <w:pPr>
              <w:rPr>
                <w:rFonts w:asciiTheme="majorHAnsi" w:eastAsiaTheme="majorEastAsia" w:hAnsiTheme="majorHAnsi" w:cstheme="majorBidi"/>
              </w:rPr>
            </w:pPr>
          </w:p>
        </w:tc>
      </w:tr>
      <w:tr w:rsidR="73B1F15F" w14:paraId="544D3762" w14:textId="77777777" w:rsidTr="73B1F15F">
        <w:trPr>
          <w:trHeight w:val="300"/>
        </w:trPr>
        <w:tc>
          <w:tcPr>
            <w:tcW w:w="3271" w:type="dxa"/>
            <w:vAlign w:val="center"/>
          </w:tcPr>
          <w:p w14:paraId="29D5BD92" w14:textId="663EE9DE" w:rsidR="73B1F15F" w:rsidRDefault="73B1F15F" w:rsidP="73B1F15F">
            <w:pPr>
              <w:rPr>
                <w:rFonts w:asciiTheme="majorHAnsi" w:eastAsiaTheme="majorEastAsia" w:hAnsiTheme="majorHAnsi" w:cstheme="majorBidi"/>
                <w:i/>
                <w:iCs/>
              </w:rPr>
            </w:pPr>
          </w:p>
        </w:tc>
        <w:tc>
          <w:tcPr>
            <w:tcW w:w="3271" w:type="dxa"/>
            <w:vAlign w:val="center"/>
          </w:tcPr>
          <w:p w14:paraId="6346BDBB" w14:textId="04B21FFA" w:rsidR="73B1F15F" w:rsidRDefault="73B1F15F" w:rsidP="73B1F15F">
            <w:pPr>
              <w:rPr>
                <w:rFonts w:asciiTheme="majorHAnsi" w:eastAsiaTheme="majorEastAsia" w:hAnsiTheme="majorHAnsi" w:cstheme="majorBidi"/>
              </w:rPr>
            </w:pPr>
          </w:p>
        </w:tc>
        <w:tc>
          <w:tcPr>
            <w:tcW w:w="3271" w:type="dxa"/>
            <w:vAlign w:val="center"/>
          </w:tcPr>
          <w:p w14:paraId="4EC0F0C7" w14:textId="0025FD69" w:rsidR="73B1F15F" w:rsidRDefault="73B1F15F" w:rsidP="73B1F15F">
            <w:pPr>
              <w:rPr>
                <w:rFonts w:asciiTheme="majorHAnsi" w:eastAsiaTheme="majorEastAsia" w:hAnsiTheme="majorHAnsi" w:cstheme="majorBidi"/>
              </w:rPr>
            </w:pPr>
          </w:p>
        </w:tc>
        <w:tc>
          <w:tcPr>
            <w:tcW w:w="3271" w:type="dxa"/>
            <w:vAlign w:val="center"/>
          </w:tcPr>
          <w:p w14:paraId="03F10067" w14:textId="6C58ACE3" w:rsidR="73B1F15F" w:rsidRDefault="73B1F15F" w:rsidP="73B1F15F">
            <w:pPr>
              <w:rPr>
                <w:rFonts w:asciiTheme="majorHAnsi" w:eastAsiaTheme="majorEastAsia" w:hAnsiTheme="majorHAnsi" w:cstheme="majorBidi"/>
              </w:rPr>
            </w:pPr>
          </w:p>
        </w:tc>
      </w:tr>
      <w:tr w:rsidR="73B1F15F" w14:paraId="272AC1D8" w14:textId="77777777" w:rsidTr="73B1F15F">
        <w:trPr>
          <w:trHeight w:val="300"/>
        </w:trPr>
        <w:tc>
          <w:tcPr>
            <w:tcW w:w="3271" w:type="dxa"/>
            <w:vAlign w:val="center"/>
          </w:tcPr>
          <w:p w14:paraId="7AE68CBC" w14:textId="6DA33D61" w:rsidR="73B1F15F" w:rsidRDefault="73B1F15F" w:rsidP="73B1F15F">
            <w:pPr>
              <w:rPr>
                <w:rFonts w:asciiTheme="majorHAnsi" w:eastAsiaTheme="majorEastAsia" w:hAnsiTheme="majorHAnsi" w:cstheme="majorBidi"/>
                <w:i/>
                <w:iCs/>
              </w:rPr>
            </w:pPr>
          </w:p>
        </w:tc>
        <w:tc>
          <w:tcPr>
            <w:tcW w:w="3271" w:type="dxa"/>
            <w:vAlign w:val="center"/>
          </w:tcPr>
          <w:p w14:paraId="339DC161" w14:textId="551A2D10" w:rsidR="73B1F15F" w:rsidRDefault="73B1F15F" w:rsidP="73B1F15F">
            <w:pPr>
              <w:rPr>
                <w:rFonts w:asciiTheme="majorHAnsi" w:eastAsiaTheme="majorEastAsia" w:hAnsiTheme="majorHAnsi" w:cstheme="majorBidi"/>
              </w:rPr>
            </w:pPr>
          </w:p>
        </w:tc>
        <w:tc>
          <w:tcPr>
            <w:tcW w:w="3271" w:type="dxa"/>
            <w:vAlign w:val="center"/>
          </w:tcPr>
          <w:p w14:paraId="58D193DD" w14:textId="0664EB7C" w:rsidR="73B1F15F" w:rsidRDefault="73B1F15F" w:rsidP="73B1F15F">
            <w:pPr>
              <w:rPr>
                <w:rFonts w:asciiTheme="majorHAnsi" w:eastAsiaTheme="majorEastAsia" w:hAnsiTheme="majorHAnsi" w:cstheme="majorBidi"/>
              </w:rPr>
            </w:pPr>
          </w:p>
        </w:tc>
        <w:tc>
          <w:tcPr>
            <w:tcW w:w="3271" w:type="dxa"/>
            <w:vAlign w:val="center"/>
          </w:tcPr>
          <w:p w14:paraId="0237BDD4" w14:textId="364F1DB4" w:rsidR="73B1F15F" w:rsidRDefault="73B1F15F" w:rsidP="73B1F15F">
            <w:pPr>
              <w:rPr>
                <w:rFonts w:asciiTheme="majorHAnsi" w:eastAsiaTheme="majorEastAsia" w:hAnsiTheme="majorHAnsi" w:cstheme="majorBidi"/>
              </w:rPr>
            </w:pPr>
          </w:p>
        </w:tc>
      </w:tr>
      <w:tr w:rsidR="73B1F15F" w14:paraId="2E196CFF" w14:textId="77777777" w:rsidTr="73B1F15F">
        <w:trPr>
          <w:trHeight w:val="300"/>
        </w:trPr>
        <w:tc>
          <w:tcPr>
            <w:tcW w:w="3271" w:type="dxa"/>
            <w:vAlign w:val="center"/>
          </w:tcPr>
          <w:p w14:paraId="6CE62CDE" w14:textId="0CDC5D9D" w:rsidR="73B1F15F" w:rsidRDefault="73B1F15F" w:rsidP="73B1F15F">
            <w:pPr>
              <w:rPr>
                <w:rFonts w:asciiTheme="majorHAnsi" w:eastAsiaTheme="majorEastAsia" w:hAnsiTheme="majorHAnsi" w:cstheme="majorBidi"/>
                <w:i/>
                <w:iCs/>
              </w:rPr>
            </w:pPr>
          </w:p>
        </w:tc>
        <w:tc>
          <w:tcPr>
            <w:tcW w:w="3271" w:type="dxa"/>
            <w:vAlign w:val="center"/>
          </w:tcPr>
          <w:p w14:paraId="7816DDE8" w14:textId="1F1BE1D0" w:rsidR="73B1F15F" w:rsidRDefault="73B1F15F" w:rsidP="73B1F15F">
            <w:pPr>
              <w:rPr>
                <w:rFonts w:asciiTheme="majorHAnsi" w:eastAsiaTheme="majorEastAsia" w:hAnsiTheme="majorHAnsi" w:cstheme="majorBidi"/>
              </w:rPr>
            </w:pPr>
          </w:p>
        </w:tc>
        <w:tc>
          <w:tcPr>
            <w:tcW w:w="3271" w:type="dxa"/>
            <w:vAlign w:val="center"/>
          </w:tcPr>
          <w:p w14:paraId="6DD0652F" w14:textId="0391D217" w:rsidR="73B1F15F" w:rsidRDefault="73B1F15F" w:rsidP="73B1F15F">
            <w:pPr>
              <w:rPr>
                <w:rFonts w:asciiTheme="majorHAnsi" w:eastAsiaTheme="majorEastAsia" w:hAnsiTheme="majorHAnsi" w:cstheme="majorBidi"/>
              </w:rPr>
            </w:pPr>
          </w:p>
        </w:tc>
        <w:tc>
          <w:tcPr>
            <w:tcW w:w="3271" w:type="dxa"/>
            <w:vAlign w:val="center"/>
          </w:tcPr>
          <w:p w14:paraId="17D5FC5D" w14:textId="432E2EDC" w:rsidR="73B1F15F" w:rsidRDefault="73B1F15F" w:rsidP="73B1F15F">
            <w:pPr>
              <w:rPr>
                <w:rFonts w:asciiTheme="majorHAnsi" w:eastAsiaTheme="majorEastAsia" w:hAnsiTheme="majorHAnsi" w:cstheme="majorBidi"/>
              </w:rPr>
            </w:pPr>
          </w:p>
        </w:tc>
      </w:tr>
    </w:tbl>
    <w:p w14:paraId="761E6534" w14:textId="096E596B" w:rsidR="27689F4F" w:rsidRDefault="27689F4F" w:rsidP="73B1F15F">
      <w:pPr>
        <w:spacing w:after="160" w:line="257" w:lineRule="auto"/>
        <w:rPr>
          <w:rFonts w:asciiTheme="majorHAnsi" w:eastAsiaTheme="majorEastAsia" w:hAnsiTheme="majorHAnsi" w:cstheme="majorBidi"/>
        </w:rPr>
      </w:pPr>
    </w:p>
    <w:p w14:paraId="0B04B5DC" w14:textId="139CF0BB" w:rsidR="27689F4F" w:rsidRDefault="2338B5EA" w:rsidP="73B1F15F">
      <w:pPr>
        <w:pStyle w:val="ListParagraph"/>
        <w:numPr>
          <w:ilvl w:val="0"/>
          <w:numId w:val="2"/>
        </w:numPr>
        <w:rPr>
          <w:rFonts w:asciiTheme="majorHAnsi" w:eastAsiaTheme="majorEastAsia" w:hAnsiTheme="majorHAnsi" w:cstheme="majorBidi"/>
          <w:b/>
          <w:bCs/>
          <w:rPrChange w:id="10" w:author="" w16du:dateUtc="2025-01-22T04:18:00Z">
            <w:rPr/>
          </w:rPrChange>
        </w:rPr>
      </w:pPr>
      <w:r w:rsidRPr="73B1F15F">
        <w:rPr>
          <w:rFonts w:asciiTheme="majorHAnsi" w:eastAsiaTheme="majorEastAsia" w:hAnsiTheme="majorHAnsi" w:cstheme="majorBidi"/>
          <w:b/>
          <w:bCs/>
        </w:rPr>
        <w:t xml:space="preserve">How are these interventions or steps different from what you are currently doing to identify </w:t>
      </w:r>
      <w:proofErr w:type="gramStart"/>
      <w:r w:rsidRPr="73B1F15F">
        <w:rPr>
          <w:rFonts w:asciiTheme="majorHAnsi" w:eastAsiaTheme="majorEastAsia" w:hAnsiTheme="majorHAnsi" w:cstheme="majorBidi"/>
          <w:b/>
          <w:bCs/>
        </w:rPr>
        <w:t>and</w:t>
      </w:r>
      <w:proofErr w:type="gramEnd"/>
      <w:r w:rsidRPr="73B1F15F">
        <w:rPr>
          <w:rFonts w:asciiTheme="majorHAnsi" w:eastAsiaTheme="majorEastAsia" w:hAnsiTheme="majorHAnsi" w:cstheme="majorBidi"/>
          <w:b/>
          <w:bCs/>
        </w:rPr>
        <w:t xml:space="preserve"> outreach to assigned and unseen patients?</w:t>
      </w:r>
    </w:p>
    <w:p w14:paraId="0FC34A3D" w14:textId="23A07C6E" w:rsidR="27689F4F" w:rsidRDefault="2338B5EA" w:rsidP="73B1F15F">
      <w:pPr>
        <w:spacing w:before="240" w:after="240" w:line="257" w:lineRule="auto"/>
        <w:rPr>
          <w:rFonts w:asciiTheme="majorHAnsi" w:eastAsiaTheme="majorEastAsia" w:hAnsiTheme="majorHAnsi" w:cstheme="majorBidi"/>
          <w:i/>
          <w:iCs/>
        </w:rPr>
      </w:pPr>
      <w:r w:rsidRPr="73B1F15F">
        <w:rPr>
          <w:rFonts w:asciiTheme="majorHAnsi" w:eastAsiaTheme="majorEastAsia" w:hAnsiTheme="majorHAnsi" w:cstheme="majorBidi"/>
          <w:i/>
          <w:iCs/>
        </w:rPr>
        <w:t>Describe what makes these interventions new or improved compared to current outreach methods.</w:t>
      </w:r>
    </w:p>
    <w:tbl>
      <w:tblPr>
        <w:tblStyle w:val="TableGrid"/>
        <w:tblW w:w="0" w:type="auto"/>
        <w:tblLook w:val="06A0" w:firstRow="1" w:lastRow="0" w:firstColumn="1" w:lastColumn="0" w:noHBand="1" w:noVBand="1"/>
      </w:tblPr>
      <w:tblGrid>
        <w:gridCol w:w="4273"/>
        <w:gridCol w:w="8677"/>
      </w:tblGrid>
      <w:tr w:rsidR="73B1F15F" w14:paraId="13B18B02" w14:textId="77777777" w:rsidTr="73B1F15F">
        <w:trPr>
          <w:trHeight w:val="300"/>
        </w:trPr>
        <w:tc>
          <w:tcPr>
            <w:tcW w:w="4305" w:type="dxa"/>
          </w:tcPr>
          <w:p w14:paraId="13A030AE" w14:textId="186BACA1" w:rsidR="73B1F15F" w:rsidRDefault="73B1F15F" w:rsidP="73B1F15F">
            <w:pPr>
              <w:rPr>
                <w:rFonts w:asciiTheme="majorHAnsi" w:eastAsiaTheme="majorEastAsia" w:hAnsiTheme="majorHAnsi" w:cstheme="majorBidi"/>
                <w:sz w:val="24"/>
                <w:szCs w:val="24"/>
              </w:rPr>
            </w:pPr>
            <w:r w:rsidRPr="73B1F15F">
              <w:rPr>
                <w:rFonts w:asciiTheme="majorHAnsi" w:eastAsiaTheme="majorEastAsia" w:hAnsiTheme="majorHAnsi" w:cstheme="majorBidi"/>
                <w:sz w:val="24"/>
                <w:szCs w:val="24"/>
              </w:rPr>
              <w:t>What were the limitations of your previous approach?</w:t>
            </w:r>
          </w:p>
        </w:tc>
        <w:tc>
          <w:tcPr>
            <w:tcW w:w="8775" w:type="dxa"/>
          </w:tcPr>
          <w:p w14:paraId="2CB2931B" w14:textId="1B5EA46E" w:rsidR="73B1F15F" w:rsidRDefault="73B1F15F" w:rsidP="73B1F15F">
            <w:pPr>
              <w:rPr>
                <w:rFonts w:asciiTheme="majorHAnsi" w:eastAsiaTheme="majorEastAsia" w:hAnsiTheme="majorHAnsi" w:cstheme="majorBidi"/>
                <w:sz w:val="24"/>
                <w:szCs w:val="24"/>
              </w:rPr>
            </w:pPr>
          </w:p>
        </w:tc>
      </w:tr>
      <w:tr w:rsidR="73B1F15F" w14:paraId="7C058393" w14:textId="77777777" w:rsidTr="73B1F15F">
        <w:trPr>
          <w:trHeight w:val="300"/>
        </w:trPr>
        <w:tc>
          <w:tcPr>
            <w:tcW w:w="4305" w:type="dxa"/>
          </w:tcPr>
          <w:p w14:paraId="2760D485" w14:textId="33054502" w:rsidR="73B1F15F" w:rsidRDefault="73B1F15F" w:rsidP="73B1F15F">
            <w:pPr>
              <w:rPr>
                <w:rFonts w:asciiTheme="majorHAnsi" w:eastAsiaTheme="majorEastAsia" w:hAnsiTheme="majorHAnsi" w:cstheme="majorBidi"/>
                <w:sz w:val="24"/>
                <w:szCs w:val="24"/>
              </w:rPr>
            </w:pPr>
            <w:r w:rsidRPr="73B1F15F">
              <w:rPr>
                <w:rFonts w:asciiTheme="majorHAnsi" w:eastAsiaTheme="majorEastAsia" w:hAnsiTheme="majorHAnsi" w:cstheme="majorBidi"/>
                <w:sz w:val="24"/>
                <w:szCs w:val="24"/>
              </w:rPr>
              <w:t>How does the new approach address gaps or barriers?</w:t>
            </w:r>
          </w:p>
        </w:tc>
        <w:tc>
          <w:tcPr>
            <w:tcW w:w="8775" w:type="dxa"/>
          </w:tcPr>
          <w:p w14:paraId="589F9EFF" w14:textId="1B5EA46E" w:rsidR="73B1F15F" w:rsidRDefault="73B1F15F" w:rsidP="73B1F15F">
            <w:pPr>
              <w:rPr>
                <w:rFonts w:asciiTheme="majorHAnsi" w:eastAsiaTheme="majorEastAsia" w:hAnsiTheme="majorHAnsi" w:cstheme="majorBidi"/>
                <w:sz w:val="24"/>
                <w:szCs w:val="24"/>
              </w:rPr>
            </w:pPr>
          </w:p>
        </w:tc>
      </w:tr>
      <w:tr w:rsidR="73B1F15F" w14:paraId="41E81738" w14:textId="77777777" w:rsidTr="73B1F15F">
        <w:trPr>
          <w:trHeight w:val="300"/>
        </w:trPr>
        <w:tc>
          <w:tcPr>
            <w:tcW w:w="4305" w:type="dxa"/>
          </w:tcPr>
          <w:p w14:paraId="5D5B7EB3" w14:textId="0766BB6E" w:rsidR="73B1F15F" w:rsidRDefault="73B1F15F" w:rsidP="73B1F15F">
            <w:pPr>
              <w:rPr>
                <w:rFonts w:asciiTheme="majorHAnsi" w:eastAsiaTheme="majorEastAsia" w:hAnsiTheme="majorHAnsi" w:cstheme="majorBidi"/>
                <w:sz w:val="24"/>
                <w:szCs w:val="24"/>
              </w:rPr>
            </w:pPr>
            <w:r w:rsidRPr="73B1F15F">
              <w:rPr>
                <w:rFonts w:asciiTheme="majorHAnsi" w:eastAsiaTheme="majorEastAsia" w:hAnsiTheme="majorHAnsi" w:cstheme="majorBidi"/>
                <w:sz w:val="24"/>
                <w:szCs w:val="24"/>
              </w:rPr>
              <w:t>What new strategies, technologies, or partnerships are being introduced?</w:t>
            </w:r>
          </w:p>
        </w:tc>
        <w:tc>
          <w:tcPr>
            <w:tcW w:w="8775" w:type="dxa"/>
          </w:tcPr>
          <w:p w14:paraId="3F7ACF10" w14:textId="1B5EA46E" w:rsidR="73B1F15F" w:rsidRDefault="73B1F15F" w:rsidP="73B1F15F">
            <w:pPr>
              <w:rPr>
                <w:rFonts w:asciiTheme="majorHAnsi" w:eastAsiaTheme="majorEastAsia" w:hAnsiTheme="majorHAnsi" w:cstheme="majorBidi"/>
                <w:b/>
                <w:bCs/>
                <w:sz w:val="24"/>
                <w:szCs w:val="24"/>
              </w:rPr>
            </w:pPr>
          </w:p>
        </w:tc>
      </w:tr>
    </w:tbl>
    <w:p w14:paraId="1242117E" w14:textId="0279DF41" w:rsidR="27689F4F" w:rsidRDefault="27689F4F" w:rsidP="73B1F15F">
      <w:pPr>
        <w:pStyle w:val="ListParagraph"/>
        <w:spacing w:line="259" w:lineRule="auto"/>
        <w:ind w:left="360"/>
        <w:rPr>
          <w:rFonts w:asciiTheme="majorHAnsi" w:eastAsiaTheme="majorEastAsia" w:hAnsiTheme="majorHAnsi" w:cstheme="majorBidi"/>
          <w:b/>
          <w:bCs/>
          <w:noProof/>
          <w:rPrChange w:id="11" w:author="" w16du:dateUtc="2025-01-22T04:20:00Z">
            <w:rPr/>
          </w:rPrChange>
        </w:rPr>
      </w:pPr>
    </w:p>
    <w:p w14:paraId="14A79BA7" w14:textId="2599FBE8" w:rsidR="27689F4F" w:rsidRDefault="09F814AE" w:rsidP="73B1F15F">
      <w:pPr>
        <w:pStyle w:val="ListParagraph"/>
        <w:numPr>
          <w:ilvl w:val="0"/>
          <w:numId w:val="36"/>
        </w:numPr>
        <w:spacing w:line="259" w:lineRule="auto"/>
        <w:rPr>
          <w:rFonts w:asciiTheme="majorHAnsi" w:eastAsiaTheme="majorEastAsia" w:hAnsiTheme="majorHAnsi" w:cstheme="majorBidi"/>
          <w:b/>
          <w:bCs/>
          <w:noProof/>
          <w:rPrChange w:id="12" w:author="" w16du:dateUtc="2025-01-22T04:20:00Z">
            <w:rPr/>
          </w:rPrChange>
        </w:rPr>
      </w:pPr>
      <w:r w:rsidRPr="73B1F15F">
        <w:rPr>
          <w:rFonts w:asciiTheme="majorHAnsi" w:eastAsiaTheme="majorEastAsia" w:hAnsiTheme="majorHAnsi" w:cstheme="majorBidi"/>
          <w:b/>
          <w:bCs/>
        </w:rPr>
        <w:t xml:space="preserve">What is your high level workplan for reaching your SMARTIE goal (s)? List the specific interventions or steps of who will do what, how, and by when? </w:t>
      </w:r>
      <w:r w:rsidR="10006381" w:rsidRPr="73B1F15F">
        <w:rPr>
          <w:rFonts w:asciiTheme="majorHAnsi" w:eastAsiaTheme="majorEastAsia" w:hAnsiTheme="majorHAnsi" w:cstheme="majorBidi"/>
          <w:b/>
          <w:bCs/>
          <w:noProof/>
        </w:rPr>
        <w:t>Ensure the plan aligns with your SMARTIE Goal(s). Use realistic timelines and responsible parties to track accountability.</w:t>
      </w:r>
    </w:p>
    <w:p w14:paraId="6A5627EA" w14:textId="323A7D00" w:rsidR="27689F4F" w:rsidRDefault="09F814AE" w:rsidP="73B1F15F">
      <w:pPr>
        <w:pStyle w:val="Heading4"/>
        <w:spacing w:line="259" w:lineRule="auto"/>
        <w:rPr>
          <w:rFonts w:asciiTheme="majorHAnsi" w:hAnsiTheme="majorHAnsi"/>
          <w:b/>
          <w:bCs/>
          <w:rPrChange w:id="13" w:author="" w16du:dateUtc="2025-01-22T04:20:00Z">
            <w:rPr/>
          </w:rPrChange>
        </w:rPr>
      </w:pPr>
      <w:r w:rsidRPr="73B1F15F">
        <w:rPr>
          <w:rFonts w:asciiTheme="majorHAnsi" w:hAnsiTheme="majorHAnsi"/>
          <w:b/>
          <w:bCs/>
        </w:rPr>
        <w:t>Complete th</w:t>
      </w:r>
      <w:r w:rsidR="712407A8" w:rsidRPr="73B1F15F">
        <w:rPr>
          <w:rFonts w:asciiTheme="majorHAnsi" w:hAnsiTheme="majorHAnsi"/>
          <w:b/>
          <w:bCs/>
        </w:rPr>
        <w:t xml:space="preserve">e </w:t>
      </w:r>
      <w:r w:rsidR="1A5021F1" w:rsidRPr="73B1F15F">
        <w:rPr>
          <w:rFonts w:asciiTheme="majorHAnsi" w:hAnsiTheme="majorHAnsi"/>
          <w:b/>
          <w:bCs/>
        </w:rPr>
        <w:t xml:space="preserve">provided table </w:t>
      </w:r>
      <w:r w:rsidRPr="73B1F15F">
        <w:rPr>
          <w:rFonts w:asciiTheme="majorHAnsi" w:hAnsiTheme="majorHAnsi"/>
          <w:b/>
          <w:bCs/>
        </w:rPr>
        <w:t>or attach your high level workplan.</w:t>
      </w:r>
    </w:p>
    <w:p w14:paraId="77A676D9" w14:textId="7375A5EE" w:rsidR="27689F4F" w:rsidRDefault="27689F4F" w:rsidP="73B1F15F">
      <w:pPr>
        <w:rPr>
          <w:rFonts w:asciiTheme="majorHAnsi" w:eastAsiaTheme="majorEastAsia" w:hAnsiTheme="majorHAnsi" w:cstheme="majorBidi"/>
          <w:rPrChange w:id="14" w:author="" w16du:dateUtc="2025-01-22T04:20:00Z">
            <w:rPr/>
          </w:rPrChange>
        </w:rPr>
      </w:pPr>
    </w:p>
    <w:tbl>
      <w:tblPr>
        <w:tblStyle w:val="TableGrid"/>
        <w:tblW w:w="0" w:type="auto"/>
        <w:tblLook w:val="06A0" w:firstRow="1" w:lastRow="0" w:firstColumn="1" w:lastColumn="0" w:noHBand="1" w:noVBand="1"/>
      </w:tblPr>
      <w:tblGrid>
        <w:gridCol w:w="3243"/>
        <w:gridCol w:w="3233"/>
        <w:gridCol w:w="3235"/>
        <w:gridCol w:w="3239"/>
      </w:tblGrid>
      <w:tr w:rsidR="73B1F15F" w14:paraId="00200578" w14:textId="77777777" w:rsidTr="505D7F24">
        <w:trPr>
          <w:trHeight w:val="300"/>
        </w:trPr>
        <w:tc>
          <w:tcPr>
            <w:tcW w:w="3276" w:type="dxa"/>
          </w:tcPr>
          <w:p w14:paraId="61CA8A2F" w14:textId="51CE6A07" w:rsidR="73B1F15F" w:rsidRDefault="73B1F15F" w:rsidP="73B1F15F">
            <w:pPr>
              <w:rPr>
                <w:rFonts w:asciiTheme="majorHAnsi" w:eastAsiaTheme="majorEastAsia" w:hAnsiTheme="majorHAnsi" w:cstheme="majorBidi"/>
                <w:b/>
                <w:bCs/>
                <w:noProof/>
                <w:sz w:val="24"/>
                <w:szCs w:val="24"/>
              </w:rPr>
            </w:pPr>
            <w:r w:rsidRPr="73B1F15F">
              <w:rPr>
                <w:rFonts w:asciiTheme="majorHAnsi" w:eastAsiaTheme="majorEastAsia" w:hAnsiTheme="majorHAnsi" w:cstheme="majorBidi"/>
                <w:b/>
                <w:bCs/>
                <w:noProof/>
                <w:sz w:val="24"/>
                <w:szCs w:val="24"/>
              </w:rPr>
              <w:t>Intervention/Step</w:t>
            </w:r>
          </w:p>
        </w:tc>
        <w:tc>
          <w:tcPr>
            <w:tcW w:w="3276" w:type="dxa"/>
          </w:tcPr>
          <w:p w14:paraId="644E953A" w14:textId="573C45BA" w:rsidR="73B1F15F" w:rsidRDefault="24281C21" w:rsidP="73B1F15F">
            <w:pPr>
              <w:rPr>
                <w:rFonts w:asciiTheme="majorHAnsi" w:eastAsiaTheme="majorEastAsia" w:hAnsiTheme="majorHAnsi" w:cstheme="majorBidi"/>
                <w:b/>
                <w:bCs/>
                <w:noProof/>
                <w:sz w:val="24"/>
                <w:szCs w:val="24"/>
              </w:rPr>
            </w:pPr>
            <w:r w:rsidRPr="505D7F24">
              <w:rPr>
                <w:rFonts w:asciiTheme="majorHAnsi" w:eastAsiaTheme="majorEastAsia" w:hAnsiTheme="majorHAnsi" w:cstheme="majorBidi"/>
                <w:b/>
                <w:bCs/>
                <w:noProof/>
                <w:sz w:val="24"/>
                <w:szCs w:val="24"/>
              </w:rPr>
              <w:t xml:space="preserve">Who </w:t>
            </w:r>
            <w:r w:rsidR="4DDFA14D" w:rsidRPr="505D7F24">
              <w:rPr>
                <w:rFonts w:asciiTheme="majorHAnsi" w:eastAsiaTheme="majorEastAsia" w:hAnsiTheme="majorHAnsi" w:cstheme="majorBidi"/>
                <w:b/>
                <w:bCs/>
                <w:noProof/>
                <w:sz w:val="24"/>
                <w:szCs w:val="24"/>
              </w:rPr>
              <w:t>I</w:t>
            </w:r>
            <w:r w:rsidRPr="505D7F24">
              <w:rPr>
                <w:rFonts w:asciiTheme="majorHAnsi" w:eastAsiaTheme="majorEastAsia" w:hAnsiTheme="majorHAnsi" w:cstheme="majorBidi"/>
                <w:b/>
                <w:bCs/>
                <w:noProof/>
                <w:sz w:val="24"/>
                <w:szCs w:val="24"/>
              </w:rPr>
              <w:t xml:space="preserve">s </w:t>
            </w:r>
            <w:r w:rsidR="01802825" w:rsidRPr="505D7F24">
              <w:rPr>
                <w:rFonts w:asciiTheme="majorHAnsi" w:eastAsiaTheme="majorEastAsia" w:hAnsiTheme="majorHAnsi" w:cstheme="majorBidi"/>
                <w:b/>
                <w:bCs/>
                <w:noProof/>
                <w:sz w:val="24"/>
                <w:szCs w:val="24"/>
              </w:rPr>
              <w:t>R</w:t>
            </w:r>
            <w:r w:rsidRPr="505D7F24">
              <w:rPr>
                <w:rFonts w:asciiTheme="majorHAnsi" w:eastAsiaTheme="majorEastAsia" w:hAnsiTheme="majorHAnsi" w:cstheme="majorBidi"/>
                <w:b/>
                <w:bCs/>
                <w:noProof/>
                <w:sz w:val="24"/>
                <w:szCs w:val="24"/>
              </w:rPr>
              <w:t>esponsible?</w:t>
            </w:r>
          </w:p>
        </w:tc>
        <w:tc>
          <w:tcPr>
            <w:tcW w:w="3276" w:type="dxa"/>
          </w:tcPr>
          <w:p w14:paraId="3E9BFFA7" w14:textId="6DFAB341" w:rsidR="73B1F15F" w:rsidRDefault="24281C21" w:rsidP="73B1F15F">
            <w:pPr>
              <w:rPr>
                <w:rFonts w:asciiTheme="majorHAnsi" w:eastAsiaTheme="majorEastAsia" w:hAnsiTheme="majorHAnsi" w:cstheme="majorBidi"/>
                <w:b/>
                <w:bCs/>
                <w:noProof/>
                <w:sz w:val="24"/>
                <w:szCs w:val="24"/>
              </w:rPr>
            </w:pPr>
            <w:r w:rsidRPr="505D7F24">
              <w:rPr>
                <w:rFonts w:asciiTheme="majorHAnsi" w:eastAsiaTheme="majorEastAsia" w:hAnsiTheme="majorHAnsi" w:cstheme="majorBidi"/>
                <w:b/>
                <w:bCs/>
                <w:noProof/>
                <w:sz w:val="24"/>
                <w:szCs w:val="24"/>
              </w:rPr>
              <w:t xml:space="preserve">How </w:t>
            </w:r>
            <w:r w:rsidR="7C28FD67" w:rsidRPr="505D7F24">
              <w:rPr>
                <w:rFonts w:asciiTheme="majorHAnsi" w:eastAsiaTheme="majorEastAsia" w:hAnsiTheme="majorHAnsi" w:cstheme="majorBidi"/>
                <w:b/>
                <w:bCs/>
                <w:noProof/>
                <w:sz w:val="24"/>
                <w:szCs w:val="24"/>
              </w:rPr>
              <w:t>W</w:t>
            </w:r>
            <w:r w:rsidRPr="505D7F24">
              <w:rPr>
                <w:rFonts w:asciiTheme="majorHAnsi" w:eastAsiaTheme="majorEastAsia" w:hAnsiTheme="majorHAnsi" w:cstheme="majorBidi"/>
                <w:b/>
                <w:bCs/>
                <w:noProof/>
                <w:sz w:val="24"/>
                <w:szCs w:val="24"/>
              </w:rPr>
              <w:t xml:space="preserve">ill </w:t>
            </w:r>
            <w:r w:rsidR="5E9579D6" w:rsidRPr="505D7F24">
              <w:rPr>
                <w:rFonts w:asciiTheme="majorHAnsi" w:eastAsiaTheme="majorEastAsia" w:hAnsiTheme="majorHAnsi" w:cstheme="majorBidi"/>
                <w:b/>
                <w:bCs/>
                <w:noProof/>
                <w:sz w:val="24"/>
                <w:szCs w:val="24"/>
              </w:rPr>
              <w:t>I</w:t>
            </w:r>
            <w:r w:rsidRPr="505D7F24">
              <w:rPr>
                <w:rFonts w:asciiTheme="majorHAnsi" w:eastAsiaTheme="majorEastAsia" w:hAnsiTheme="majorHAnsi" w:cstheme="majorBidi"/>
                <w:b/>
                <w:bCs/>
                <w:noProof/>
                <w:sz w:val="24"/>
                <w:szCs w:val="24"/>
              </w:rPr>
              <w:t xml:space="preserve">t </w:t>
            </w:r>
            <w:r w:rsidR="3229D921" w:rsidRPr="505D7F24">
              <w:rPr>
                <w:rFonts w:asciiTheme="majorHAnsi" w:eastAsiaTheme="majorEastAsia" w:hAnsiTheme="majorHAnsi" w:cstheme="majorBidi"/>
                <w:b/>
                <w:bCs/>
                <w:noProof/>
                <w:sz w:val="24"/>
                <w:szCs w:val="24"/>
              </w:rPr>
              <w:t>B</w:t>
            </w:r>
            <w:r w:rsidRPr="505D7F24">
              <w:rPr>
                <w:rFonts w:asciiTheme="majorHAnsi" w:eastAsiaTheme="majorEastAsia" w:hAnsiTheme="majorHAnsi" w:cstheme="majorBidi"/>
                <w:b/>
                <w:bCs/>
                <w:noProof/>
                <w:sz w:val="24"/>
                <w:szCs w:val="24"/>
              </w:rPr>
              <w:t xml:space="preserve">e </w:t>
            </w:r>
            <w:r w:rsidR="46033EAE" w:rsidRPr="505D7F24">
              <w:rPr>
                <w:rFonts w:asciiTheme="majorHAnsi" w:eastAsiaTheme="majorEastAsia" w:hAnsiTheme="majorHAnsi" w:cstheme="majorBidi"/>
                <w:b/>
                <w:bCs/>
                <w:noProof/>
                <w:sz w:val="24"/>
                <w:szCs w:val="24"/>
              </w:rPr>
              <w:t>I</w:t>
            </w:r>
            <w:r w:rsidRPr="505D7F24">
              <w:rPr>
                <w:rFonts w:asciiTheme="majorHAnsi" w:eastAsiaTheme="majorEastAsia" w:hAnsiTheme="majorHAnsi" w:cstheme="majorBidi"/>
                <w:b/>
                <w:bCs/>
                <w:noProof/>
                <w:sz w:val="24"/>
                <w:szCs w:val="24"/>
              </w:rPr>
              <w:t>mplemented?</w:t>
            </w:r>
          </w:p>
        </w:tc>
        <w:tc>
          <w:tcPr>
            <w:tcW w:w="3276" w:type="dxa"/>
          </w:tcPr>
          <w:p w14:paraId="2A937BBD" w14:textId="411758E3" w:rsidR="73B1F15F" w:rsidRDefault="72763C8E" w:rsidP="505D7F24">
            <w:pPr>
              <w:spacing w:line="259" w:lineRule="auto"/>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 xml:space="preserve"> Implementation Timeline (By When?)</w:t>
            </w:r>
          </w:p>
          <w:p w14:paraId="216B29A3" w14:textId="6AE02563" w:rsidR="73B1F15F" w:rsidRDefault="73B1F15F" w:rsidP="505D7F24">
            <w:pPr>
              <w:spacing w:line="259" w:lineRule="auto"/>
              <w:rPr>
                <w:rFonts w:asciiTheme="majorHAnsi" w:eastAsiaTheme="majorEastAsia" w:hAnsiTheme="majorHAnsi" w:cstheme="majorBidi"/>
                <w:b/>
                <w:bCs/>
                <w:noProof/>
                <w:sz w:val="24"/>
                <w:szCs w:val="24"/>
              </w:rPr>
            </w:pPr>
          </w:p>
        </w:tc>
      </w:tr>
      <w:tr w:rsidR="73B1F15F" w14:paraId="3E3E9380" w14:textId="77777777" w:rsidTr="505D7F24">
        <w:trPr>
          <w:trHeight w:val="300"/>
        </w:trPr>
        <w:tc>
          <w:tcPr>
            <w:tcW w:w="3276" w:type="dxa"/>
          </w:tcPr>
          <w:p w14:paraId="6345B316" w14:textId="09F59A14" w:rsidR="73B1F15F" w:rsidRDefault="73B1F15F" w:rsidP="73B1F15F">
            <w:pPr>
              <w:rPr>
                <w:rFonts w:asciiTheme="majorHAnsi" w:eastAsiaTheme="majorEastAsia" w:hAnsiTheme="majorHAnsi" w:cstheme="majorBidi"/>
                <w:noProof/>
                <w:sz w:val="24"/>
                <w:szCs w:val="24"/>
              </w:rPr>
            </w:pPr>
          </w:p>
        </w:tc>
        <w:tc>
          <w:tcPr>
            <w:tcW w:w="3276" w:type="dxa"/>
          </w:tcPr>
          <w:p w14:paraId="186D00DB" w14:textId="3960087E" w:rsidR="73B1F15F" w:rsidRDefault="73B1F15F" w:rsidP="73B1F15F">
            <w:pPr>
              <w:rPr>
                <w:rFonts w:asciiTheme="majorHAnsi" w:eastAsiaTheme="majorEastAsia" w:hAnsiTheme="majorHAnsi" w:cstheme="majorBidi"/>
                <w:noProof/>
                <w:sz w:val="24"/>
                <w:szCs w:val="24"/>
              </w:rPr>
            </w:pPr>
          </w:p>
        </w:tc>
        <w:tc>
          <w:tcPr>
            <w:tcW w:w="3276" w:type="dxa"/>
          </w:tcPr>
          <w:p w14:paraId="31780030" w14:textId="09F59A14" w:rsidR="73B1F15F" w:rsidRDefault="73B1F15F" w:rsidP="73B1F15F">
            <w:pPr>
              <w:rPr>
                <w:rFonts w:asciiTheme="majorHAnsi" w:eastAsiaTheme="majorEastAsia" w:hAnsiTheme="majorHAnsi" w:cstheme="majorBidi"/>
                <w:noProof/>
                <w:sz w:val="24"/>
                <w:szCs w:val="24"/>
              </w:rPr>
            </w:pPr>
          </w:p>
        </w:tc>
        <w:tc>
          <w:tcPr>
            <w:tcW w:w="3276" w:type="dxa"/>
          </w:tcPr>
          <w:p w14:paraId="6A0A2C68" w14:textId="09F59A14" w:rsidR="73B1F15F" w:rsidRDefault="73B1F15F" w:rsidP="73B1F15F">
            <w:pPr>
              <w:rPr>
                <w:rFonts w:asciiTheme="majorHAnsi" w:eastAsiaTheme="majorEastAsia" w:hAnsiTheme="majorHAnsi" w:cstheme="majorBidi"/>
                <w:noProof/>
                <w:sz w:val="24"/>
                <w:szCs w:val="24"/>
              </w:rPr>
            </w:pPr>
          </w:p>
        </w:tc>
      </w:tr>
      <w:tr w:rsidR="73B1F15F" w14:paraId="6DCBCFCA" w14:textId="77777777" w:rsidTr="505D7F24">
        <w:trPr>
          <w:trHeight w:val="300"/>
        </w:trPr>
        <w:tc>
          <w:tcPr>
            <w:tcW w:w="3276" w:type="dxa"/>
          </w:tcPr>
          <w:p w14:paraId="3D8A28D0" w14:textId="09F59A14" w:rsidR="73B1F15F" w:rsidRDefault="73B1F15F" w:rsidP="73B1F15F">
            <w:pPr>
              <w:rPr>
                <w:rFonts w:asciiTheme="majorHAnsi" w:eastAsiaTheme="majorEastAsia" w:hAnsiTheme="majorHAnsi" w:cstheme="majorBidi"/>
                <w:noProof/>
                <w:sz w:val="24"/>
                <w:szCs w:val="24"/>
              </w:rPr>
            </w:pPr>
          </w:p>
        </w:tc>
        <w:tc>
          <w:tcPr>
            <w:tcW w:w="3276" w:type="dxa"/>
          </w:tcPr>
          <w:p w14:paraId="0EF64889" w14:textId="145490EC" w:rsidR="73B1F15F" w:rsidRDefault="73B1F15F" w:rsidP="73B1F15F">
            <w:pPr>
              <w:rPr>
                <w:rFonts w:asciiTheme="majorHAnsi" w:eastAsiaTheme="majorEastAsia" w:hAnsiTheme="majorHAnsi" w:cstheme="majorBidi"/>
                <w:noProof/>
                <w:sz w:val="24"/>
                <w:szCs w:val="24"/>
              </w:rPr>
            </w:pPr>
          </w:p>
        </w:tc>
        <w:tc>
          <w:tcPr>
            <w:tcW w:w="3276" w:type="dxa"/>
          </w:tcPr>
          <w:p w14:paraId="61C5D460" w14:textId="09F59A14" w:rsidR="73B1F15F" w:rsidRDefault="73B1F15F" w:rsidP="73B1F15F">
            <w:pPr>
              <w:rPr>
                <w:rFonts w:asciiTheme="majorHAnsi" w:eastAsiaTheme="majorEastAsia" w:hAnsiTheme="majorHAnsi" w:cstheme="majorBidi"/>
                <w:noProof/>
                <w:sz w:val="24"/>
                <w:szCs w:val="24"/>
              </w:rPr>
            </w:pPr>
          </w:p>
        </w:tc>
        <w:tc>
          <w:tcPr>
            <w:tcW w:w="3276" w:type="dxa"/>
          </w:tcPr>
          <w:p w14:paraId="7F100D33" w14:textId="09F59A14" w:rsidR="73B1F15F" w:rsidRDefault="73B1F15F" w:rsidP="73B1F15F">
            <w:pPr>
              <w:rPr>
                <w:rFonts w:asciiTheme="majorHAnsi" w:eastAsiaTheme="majorEastAsia" w:hAnsiTheme="majorHAnsi" w:cstheme="majorBidi"/>
                <w:noProof/>
                <w:sz w:val="24"/>
                <w:szCs w:val="24"/>
              </w:rPr>
            </w:pPr>
          </w:p>
        </w:tc>
      </w:tr>
      <w:tr w:rsidR="73B1F15F" w14:paraId="403D17BA" w14:textId="77777777" w:rsidTr="505D7F24">
        <w:trPr>
          <w:trHeight w:val="300"/>
        </w:trPr>
        <w:tc>
          <w:tcPr>
            <w:tcW w:w="3276" w:type="dxa"/>
          </w:tcPr>
          <w:p w14:paraId="4F3843D8" w14:textId="09F59A14" w:rsidR="73B1F15F" w:rsidRDefault="73B1F15F" w:rsidP="73B1F15F">
            <w:pPr>
              <w:rPr>
                <w:rFonts w:asciiTheme="majorHAnsi" w:eastAsiaTheme="majorEastAsia" w:hAnsiTheme="majorHAnsi" w:cstheme="majorBidi"/>
                <w:noProof/>
                <w:sz w:val="24"/>
                <w:szCs w:val="24"/>
              </w:rPr>
            </w:pPr>
          </w:p>
        </w:tc>
        <w:tc>
          <w:tcPr>
            <w:tcW w:w="3276" w:type="dxa"/>
          </w:tcPr>
          <w:p w14:paraId="4A92F445" w14:textId="732D2D81" w:rsidR="73B1F15F" w:rsidRDefault="73B1F15F" w:rsidP="73B1F15F">
            <w:pPr>
              <w:rPr>
                <w:rFonts w:asciiTheme="majorHAnsi" w:eastAsiaTheme="majorEastAsia" w:hAnsiTheme="majorHAnsi" w:cstheme="majorBidi"/>
                <w:noProof/>
                <w:sz w:val="24"/>
                <w:szCs w:val="24"/>
              </w:rPr>
            </w:pPr>
          </w:p>
        </w:tc>
        <w:tc>
          <w:tcPr>
            <w:tcW w:w="3276" w:type="dxa"/>
          </w:tcPr>
          <w:p w14:paraId="35A1C8DB" w14:textId="09F59A14" w:rsidR="73B1F15F" w:rsidRDefault="73B1F15F" w:rsidP="73B1F15F">
            <w:pPr>
              <w:rPr>
                <w:rFonts w:asciiTheme="majorHAnsi" w:eastAsiaTheme="majorEastAsia" w:hAnsiTheme="majorHAnsi" w:cstheme="majorBidi"/>
                <w:noProof/>
                <w:sz w:val="24"/>
                <w:szCs w:val="24"/>
              </w:rPr>
            </w:pPr>
          </w:p>
        </w:tc>
        <w:tc>
          <w:tcPr>
            <w:tcW w:w="3276" w:type="dxa"/>
          </w:tcPr>
          <w:p w14:paraId="2A9F6F60" w14:textId="09F59A14" w:rsidR="73B1F15F" w:rsidRDefault="73B1F15F" w:rsidP="73B1F15F">
            <w:pPr>
              <w:rPr>
                <w:rFonts w:asciiTheme="majorHAnsi" w:eastAsiaTheme="majorEastAsia" w:hAnsiTheme="majorHAnsi" w:cstheme="majorBidi"/>
                <w:noProof/>
                <w:sz w:val="24"/>
                <w:szCs w:val="24"/>
              </w:rPr>
            </w:pPr>
          </w:p>
        </w:tc>
      </w:tr>
      <w:tr w:rsidR="73B1F15F" w14:paraId="08ACD66F" w14:textId="77777777" w:rsidTr="505D7F24">
        <w:trPr>
          <w:trHeight w:val="300"/>
        </w:trPr>
        <w:tc>
          <w:tcPr>
            <w:tcW w:w="3276" w:type="dxa"/>
          </w:tcPr>
          <w:p w14:paraId="75471626" w14:textId="09F59A14" w:rsidR="73B1F15F" w:rsidRDefault="73B1F15F" w:rsidP="73B1F15F">
            <w:pPr>
              <w:rPr>
                <w:rFonts w:asciiTheme="majorHAnsi" w:eastAsiaTheme="majorEastAsia" w:hAnsiTheme="majorHAnsi" w:cstheme="majorBidi"/>
                <w:noProof/>
                <w:sz w:val="24"/>
                <w:szCs w:val="24"/>
              </w:rPr>
            </w:pPr>
          </w:p>
        </w:tc>
        <w:tc>
          <w:tcPr>
            <w:tcW w:w="3276" w:type="dxa"/>
          </w:tcPr>
          <w:p w14:paraId="43902F97" w14:textId="191C0EDC" w:rsidR="73B1F15F" w:rsidRDefault="73B1F15F" w:rsidP="73B1F15F">
            <w:pPr>
              <w:rPr>
                <w:rFonts w:asciiTheme="majorHAnsi" w:eastAsiaTheme="majorEastAsia" w:hAnsiTheme="majorHAnsi" w:cstheme="majorBidi"/>
                <w:noProof/>
                <w:sz w:val="24"/>
                <w:szCs w:val="24"/>
              </w:rPr>
            </w:pPr>
          </w:p>
        </w:tc>
        <w:tc>
          <w:tcPr>
            <w:tcW w:w="3276" w:type="dxa"/>
          </w:tcPr>
          <w:p w14:paraId="0280AAB4" w14:textId="09F59A14" w:rsidR="73B1F15F" w:rsidRDefault="73B1F15F" w:rsidP="73B1F15F">
            <w:pPr>
              <w:rPr>
                <w:rFonts w:asciiTheme="majorHAnsi" w:eastAsiaTheme="majorEastAsia" w:hAnsiTheme="majorHAnsi" w:cstheme="majorBidi"/>
                <w:noProof/>
                <w:sz w:val="24"/>
                <w:szCs w:val="24"/>
              </w:rPr>
            </w:pPr>
          </w:p>
        </w:tc>
        <w:tc>
          <w:tcPr>
            <w:tcW w:w="3276" w:type="dxa"/>
          </w:tcPr>
          <w:p w14:paraId="319C756A" w14:textId="09F59A14" w:rsidR="73B1F15F" w:rsidRDefault="73B1F15F" w:rsidP="73B1F15F">
            <w:pPr>
              <w:rPr>
                <w:rFonts w:asciiTheme="majorHAnsi" w:eastAsiaTheme="majorEastAsia" w:hAnsiTheme="majorHAnsi" w:cstheme="majorBidi"/>
                <w:noProof/>
                <w:sz w:val="24"/>
                <w:szCs w:val="24"/>
              </w:rPr>
            </w:pPr>
          </w:p>
        </w:tc>
      </w:tr>
      <w:tr w:rsidR="73B1F15F" w14:paraId="0DC7E793" w14:textId="77777777" w:rsidTr="505D7F24">
        <w:trPr>
          <w:trHeight w:val="300"/>
        </w:trPr>
        <w:tc>
          <w:tcPr>
            <w:tcW w:w="3276" w:type="dxa"/>
          </w:tcPr>
          <w:p w14:paraId="6DE501B4" w14:textId="09F59A14" w:rsidR="73B1F15F" w:rsidRDefault="73B1F15F" w:rsidP="73B1F15F">
            <w:pPr>
              <w:rPr>
                <w:rFonts w:asciiTheme="majorHAnsi" w:eastAsiaTheme="majorEastAsia" w:hAnsiTheme="majorHAnsi" w:cstheme="majorBidi"/>
                <w:noProof/>
                <w:sz w:val="24"/>
                <w:szCs w:val="24"/>
              </w:rPr>
            </w:pPr>
          </w:p>
        </w:tc>
        <w:tc>
          <w:tcPr>
            <w:tcW w:w="3276" w:type="dxa"/>
          </w:tcPr>
          <w:p w14:paraId="4C5472CE" w14:textId="4CCA3415" w:rsidR="73B1F15F" w:rsidRDefault="73B1F15F" w:rsidP="73B1F15F">
            <w:pPr>
              <w:rPr>
                <w:rFonts w:asciiTheme="majorHAnsi" w:eastAsiaTheme="majorEastAsia" w:hAnsiTheme="majorHAnsi" w:cstheme="majorBidi"/>
                <w:noProof/>
                <w:sz w:val="24"/>
                <w:szCs w:val="24"/>
              </w:rPr>
            </w:pPr>
          </w:p>
        </w:tc>
        <w:tc>
          <w:tcPr>
            <w:tcW w:w="3276" w:type="dxa"/>
          </w:tcPr>
          <w:p w14:paraId="09C2EB88" w14:textId="09F59A14" w:rsidR="73B1F15F" w:rsidRDefault="73B1F15F" w:rsidP="73B1F15F">
            <w:pPr>
              <w:rPr>
                <w:rFonts w:asciiTheme="majorHAnsi" w:eastAsiaTheme="majorEastAsia" w:hAnsiTheme="majorHAnsi" w:cstheme="majorBidi"/>
                <w:noProof/>
                <w:sz w:val="24"/>
                <w:szCs w:val="24"/>
              </w:rPr>
            </w:pPr>
          </w:p>
        </w:tc>
        <w:tc>
          <w:tcPr>
            <w:tcW w:w="3276" w:type="dxa"/>
          </w:tcPr>
          <w:p w14:paraId="2A693844" w14:textId="09F59A14" w:rsidR="73B1F15F" w:rsidRDefault="73B1F15F" w:rsidP="73B1F15F">
            <w:pPr>
              <w:rPr>
                <w:rFonts w:asciiTheme="majorHAnsi" w:eastAsiaTheme="majorEastAsia" w:hAnsiTheme="majorHAnsi" w:cstheme="majorBidi"/>
                <w:noProof/>
                <w:sz w:val="24"/>
                <w:szCs w:val="24"/>
              </w:rPr>
            </w:pPr>
          </w:p>
        </w:tc>
      </w:tr>
      <w:tr w:rsidR="73B1F15F" w14:paraId="3C9B773C" w14:textId="77777777" w:rsidTr="505D7F24">
        <w:trPr>
          <w:trHeight w:val="300"/>
        </w:trPr>
        <w:tc>
          <w:tcPr>
            <w:tcW w:w="3276" w:type="dxa"/>
          </w:tcPr>
          <w:p w14:paraId="03CCD7AD" w14:textId="09F59A14" w:rsidR="73B1F15F" w:rsidRDefault="73B1F15F" w:rsidP="73B1F15F">
            <w:pPr>
              <w:rPr>
                <w:rFonts w:asciiTheme="majorHAnsi" w:eastAsiaTheme="majorEastAsia" w:hAnsiTheme="majorHAnsi" w:cstheme="majorBidi"/>
                <w:noProof/>
                <w:sz w:val="24"/>
                <w:szCs w:val="24"/>
              </w:rPr>
            </w:pPr>
          </w:p>
        </w:tc>
        <w:tc>
          <w:tcPr>
            <w:tcW w:w="3276" w:type="dxa"/>
          </w:tcPr>
          <w:p w14:paraId="3D7712FA" w14:textId="4155FB62" w:rsidR="73B1F15F" w:rsidRDefault="73B1F15F" w:rsidP="73B1F15F">
            <w:pPr>
              <w:rPr>
                <w:rFonts w:asciiTheme="majorHAnsi" w:eastAsiaTheme="majorEastAsia" w:hAnsiTheme="majorHAnsi" w:cstheme="majorBidi"/>
                <w:noProof/>
                <w:sz w:val="24"/>
                <w:szCs w:val="24"/>
              </w:rPr>
            </w:pPr>
          </w:p>
        </w:tc>
        <w:tc>
          <w:tcPr>
            <w:tcW w:w="3276" w:type="dxa"/>
          </w:tcPr>
          <w:p w14:paraId="6D01E2FE" w14:textId="09F59A14" w:rsidR="73B1F15F" w:rsidRDefault="73B1F15F" w:rsidP="73B1F15F">
            <w:pPr>
              <w:rPr>
                <w:rFonts w:asciiTheme="majorHAnsi" w:eastAsiaTheme="majorEastAsia" w:hAnsiTheme="majorHAnsi" w:cstheme="majorBidi"/>
                <w:noProof/>
                <w:sz w:val="24"/>
                <w:szCs w:val="24"/>
              </w:rPr>
            </w:pPr>
          </w:p>
        </w:tc>
        <w:tc>
          <w:tcPr>
            <w:tcW w:w="3276" w:type="dxa"/>
          </w:tcPr>
          <w:p w14:paraId="7E61C8FB" w14:textId="09F59A14" w:rsidR="73B1F15F" w:rsidRDefault="73B1F15F" w:rsidP="73B1F15F">
            <w:pPr>
              <w:rPr>
                <w:rFonts w:asciiTheme="majorHAnsi" w:eastAsiaTheme="majorEastAsia" w:hAnsiTheme="majorHAnsi" w:cstheme="majorBidi"/>
                <w:noProof/>
                <w:sz w:val="24"/>
                <w:szCs w:val="24"/>
              </w:rPr>
            </w:pPr>
          </w:p>
        </w:tc>
      </w:tr>
      <w:tr w:rsidR="73B1F15F" w14:paraId="19F3334F" w14:textId="77777777" w:rsidTr="505D7F24">
        <w:trPr>
          <w:trHeight w:val="300"/>
        </w:trPr>
        <w:tc>
          <w:tcPr>
            <w:tcW w:w="3276" w:type="dxa"/>
          </w:tcPr>
          <w:p w14:paraId="24FB214C" w14:textId="09F59A14" w:rsidR="73B1F15F" w:rsidRDefault="73B1F15F" w:rsidP="73B1F15F">
            <w:pPr>
              <w:rPr>
                <w:rFonts w:asciiTheme="majorHAnsi" w:eastAsiaTheme="majorEastAsia" w:hAnsiTheme="majorHAnsi" w:cstheme="majorBidi"/>
                <w:noProof/>
                <w:sz w:val="24"/>
                <w:szCs w:val="24"/>
              </w:rPr>
            </w:pPr>
          </w:p>
        </w:tc>
        <w:tc>
          <w:tcPr>
            <w:tcW w:w="3276" w:type="dxa"/>
          </w:tcPr>
          <w:p w14:paraId="66D4647E" w14:textId="36D22F60" w:rsidR="73B1F15F" w:rsidRDefault="73B1F15F" w:rsidP="73B1F15F">
            <w:pPr>
              <w:rPr>
                <w:rFonts w:asciiTheme="majorHAnsi" w:eastAsiaTheme="majorEastAsia" w:hAnsiTheme="majorHAnsi" w:cstheme="majorBidi"/>
                <w:noProof/>
                <w:sz w:val="24"/>
                <w:szCs w:val="24"/>
              </w:rPr>
            </w:pPr>
          </w:p>
        </w:tc>
        <w:tc>
          <w:tcPr>
            <w:tcW w:w="3276" w:type="dxa"/>
          </w:tcPr>
          <w:p w14:paraId="3ED5925E" w14:textId="09F59A14" w:rsidR="73B1F15F" w:rsidRDefault="73B1F15F" w:rsidP="73B1F15F">
            <w:pPr>
              <w:rPr>
                <w:rFonts w:asciiTheme="majorHAnsi" w:eastAsiaTheme="majorEastAsia" w:hAnsiTheme="majorHAnsi" w:cstheme="majorBidi"/>
                <w:noProof/>
                <w:sz w:val="24"/>
                <w:szCs w:val="24"/>
              </w:rPr>
            </w:pPr>
          </w:p>
        </w:tc>
        <w:tc>
          <w:tcPr>
            <w:tcW w:w="3276" w:type="dxa"/>
          </w:tcPr>
          <w:p w14:paraId="4C18BC40" w14:textId="09F59A14" w:rsidR="73B1F15F" w:rsidRDefault="73B1F15F" w:rsidP="73B1F15F">
            <w:pPr>
              <w:rPr>
                <w:rFonts w:asciiTheme="majorHAnsi" w:eastAsiaTheme="majorEastAsia" w:hAnsiTheme="majorHAnsi" w:cstheme="majorBidi"/>
                <w:noProof/>
                <w:sz w:val="24"/>
                <w:szCs w:val="24"/>
              </w:rPr>
            </w:pPr>
          </w:p>
        </w:tc>
      </w:tr>
    </w:tbl>
    <w:p w14:paraId="0145F64D" w14:textId="5038C258" w:rsidR="27689F4F" w:rsidRDefault="27689F4F" w:rsidP="73B1F15F">
      <w:pPr>
        <w:spacing w:after="160" w:line="257" w:lineRule="auto"/>
        <w:rPr>
          <w:rFonts w:asciiTheme="majorHAnsi" w:eastAsiaTheme="majorEastAsia" w:hAnsiTheme="majorHAnsi" w:cstheme="majorBidi"/>
          <w:noProof/>
        </w:rPr>
      </w:pPr>
    </w:p>
    <w:p w14:paraId="479EA756" w14:textId="2B91B237" w:rsidR="27689F4F" w:rsidRDefault="317FD25E" w:rsidP="73B1F15F">
      <w:pPr>
        <w:pStyle w:val="ListParagraph"/>
        <w:numPr>
          <w:ilvl w:val="0"/>
          <w:numId w:val="36"/>
        </w:numPr>
        <w:spacing w:line="259" w:lineRule="auto"/>
        <w:rPr>
          <w:rFonts w:asciiTheme="majorHAnsi" w:eastAsiaTheme="majorEastAsia" w:hAnsiTheme="majorHAnsi" w:cstheme="majorBidi"/>
          <w:b/>
          <w:bCs/>
        </w:rPr>
      </w:pPr>
      <w:r w:rsidRPr="52699EC2">
        <w:rPr>
          <w:rFonts w:asciiTheme="majorHAnsi" w:eastAsiaTheme="majorEastAsia" w:hAnsiTheme="majorHAnsi" w:cstheme="majorBidi"/>
          <w:b/>
          <w:bCs/>
        </w:rPr>
        <w:t xml:space="preserve">How will you </w:t>
      </w:r>
      <w:r w:rsidR="6519C516" w:rsidRPr="52699EC2">
        <w:rPr>
          <w:rFonts w:asciiTheme="majorHAnsi" w:eastAsiaTheme="majorEastAsia" w:hAnsiTheme="majorHAnsi" w:cstheme="majorBidi"/>
          <w:b/>
          <w:bCs/>
        </w:rPr>
        <w:t xml:space="preserve">track </w:t>
      </w:r>
      <w:r w:rsidRPr="52699EC2">
        <w:rPr>
          <w:rFonts w:asciiTheme="majorHAnsi" w:eastAsiaTheme="majorEastAsia" w:hAnsiTheme="majorHAnsi" w:cstheme="majorBidi"/>
          <w:b/>
          <w:bCs/>
        </w:rPr>
        <w:t>your progress in achieving your SMARTIE goal(s)? Identify key metrics that will help assess the effectiveness of your efforts.</w:t>
      </w:r>
    </w:p>
    <w:p w14:paraId="569F1F20" w14:textId="7A529D34" w:rsidR="27689F4F" w:rsidRDefault="7BC55A9F" w:rsidP="73B1F15F">
      <w:pPr>
        <w:pStyle w:val="Heading4"/>
        <w:spacing w:after="160" w:line="257" w:lineRule="auto"/>
        <w:rPr>
          <w:rFonts w:asciiTheme="majorHAnsi" w:hAnsiTheme="majorHAnsi"/>
          <w:b/>
          <w:bCs/>
        </w:rPr>
      </w:pPr>
      <w:r w:rsidRPr="73B1F15F">
        <w:rPr>
          <w:rFonts w:asciiTheme="majorHAnsi" w:hAnsiTheme="majorHAnsi"/>
          <w:b/>
          <w:bCs/>
        </w:rPr>
        <w:t>Key Data Elements to Track Progress</w:t>
      </w:r>
    </w:p>
    <w:p w14:paraId="0301373A" w14:textId="23F48EBE" w:rsidR="27689F4F" w:rsidRDefault="7BC55A9F" w:rsidP="73B1F15F">
      <w:pPr>
        <w:spacing w:before="240" w:after="240"/>
        <w:rPr>
          <w:rFonts w:asciiTheme="majorHAnsi" w:eastAsiaTheme="majorEastAsia" w:hAnsiTheme="majorHAnsi" w:cstheme="majorBidi"/>
          <w:i/>
          <w:iCs/>
        </w:rPr>
      </w:pPr>
      <w:r w:rsidRPr="73B1F15F">
        <w:rPr>
          <w:rFonts w:asciiTheme="majorHAnsi" w:eastAsiaTheme="majorEastAsia" w:hAnsiTheme="majorHAnsi" w:cstheme="majorBidi"/>
          <w:i/>
          <w:iCs/>
        </w:rPr>
        <w:t xml:space="preserve">(Improvement efforts require a balanced set of </w:t>
      </w:r>
      <w:r w:rsidR="6C20DA45" w:rsidRPr="73B1F15F">
        <w:rPr>
          <w:rFonts w:asciiTheme="majorHAnsi" w:eastAsiaTheme="majorEastAsia" w:hAnsiTheme="majorHAnsi" w:cstheme="majorBidi"/>
          <w:i/>
          <w:iCs/>
        </w:rPr>
        <w:t>progress indicators</w:t>
      </w:r>
      <w:r w:rsidRPr="73B1F15F">
        <w:rPr>
          <w:rFonts w:asciiTheme="majorHAnsi" w:eastAsiaTheme="majorEastAsia" w:hAnsiTheme="majorHAnsi" w:cstheme="majorBidi"/>
          <w:i/>
          <w:iCs/>
        </w:rPr>
        <w:t>, provide a minimum of three and no more than five. Complete the table below to describe what data will be tracked.)</w:t>
      </w:r>
    </w:p>
    <w:tbl>
      <w:tblPr>
        <w:tblStyle w:val="TableGrid"/>
        <w:tblW w:w="0" w:type="auto"/>
        <w:tblLook w:val="06A0" w:firstRow="1" w:lastRow="0" w:firstColumn="1" w:lastColumn="0" w:noHBand="1" w:noVBand="1"/>
      </w:tblPr>
      <w:tblGrid>
        <w:gridCol w:w="4306"/>
        <w:gridCol w:w="4335"/>
        <w:gridCol w:w="4309"/>
      </w:tblGrid>
      <w:tr w:rsidR="73B1F15F" w14:paraId="690FF817" w14:textId="77777777" w:rsidTr="73B1F15F">
        <w:trPr>
          <w:trHeight w:val="300"/>
        </w:trPr>
        <w:tc>
          <w:tcPr>
            <w:tcW w:w="4358" w:type="dxa"/>
          </w:tcPr>
          <w:p w14:paraId="65C1FC61" w14:textId="465A7E26" w:rsidR="0A6FD134" w:rsidRDefault="0A6FD134"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Progress Indicator</w:t>
            </w:r>
          </w:p>
        </w:tc>
        <w:tc>
          <w:tcPr>
            <w:tcW w:w="4358" w:type="dxa"/>
          </w:tcPr>
          <w:p w14:paraId="24239849" w14:textId="457B028F" w:rsidR="4488DDDD" w:rsidRDefault="4488DDDD"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 xml:space="preserve">Indicator </w:t>
            </w:r>
            <w:r w:rsidR="73B1F15F" w:rsidRPr="73B1F15F">
              <w:rPr>
                <w:rFonts w:asciiTheme="majorHAnsi" w:eastAsiaTheme="majorEastAsia" w:hAnsiTheme="majorHAnsi" w:cstheme="majorBidi"/>
                <w:b/>
                <w:bCs/>
                <w:sz w:val="24"/>
                <w:szCs w:val="24"/>
              </w:rPr>
              <w:t>Description (Numerator/Denominator)</w:t>
            </w:r>
          </w:p>
        </w:tc>
        <w:tc>
          <w:tcPr>
            <w:tcW w:w="4358" w:type="dxa"/>
          </w:tcPr>
          <w:p w14:paraId="48BD22FD" w14:textId="07480BE2" w:rsidR="786B48D8" w:rsidRDefault="786B48D8"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 xml:space="preserve">Reporting </w:t>
            </w:r>
            <w:r w:rsidR="73B1F15F" w:rsidRPr="73B1F15F">
              <w:rPr>
                <w:rFonts w:asciiTheme="majorHAnsi" w:eastAsiaTheme="majorEastAsia" w:hAnsiTheme="majorHAnsi" w:cstheme="majorBidi"/>
                <w:b/>
                <w:bCs/>
                <w:sz w:val="24"/>
                <w:szCs w:val="24"/>
              </w:rPr>
              <w:t>Frequency</w:t>
            </w:r>
          </w:p>
        </w:tc>
      </w:tr>
      <w:tr w:rsidR="73B1F15F" w14:paraId="609BCEEF" w14:textId="77777777" w:rsidTr="73B1F15F">
        <w:trPr>
          <w:trHeight w:val="300"/>
        </w:trPr>
        <w:tc>
          <w:tcPr>
            <w:tcW w:w="4358" w:type="dxa"/>
          </w:tcPr>
          <w:p w14:paraId="0CFA67E6" w14:textId="0C9E4B1B" w:rsidR="73B1F15F" w:rsidRDefault="73B1F15F" w:rsidP="73B1F15F">
            <w:pPr>
              <w:rPr>
                <w:rFonts w:asciiTheme="majorHAnsi" w:eastAsiaTheme="majorEastAsia" w:hAnsiTheme="majorHAnsi" w:cstheme="majorBidi"/>
                <w:b/>
                <w:bCs/>
                <w:sz w:val="24"/>
                <w:szCs w:val="24"/>
              </w:rPr>
            </w:pPr>
          </w:p>
        </w:tc>
        <w:tc>
          <w:tcPr>
            <w:tcW w:w="4358" w:type="dxa"/>
          </w:tcPr>
          <w:p w14:paraId="019BF6F5" w14:textId="0C9E4B1B" w:rsidR="73B1F15F" w:rsidRDefault="73B1F15F" w:rsidP="73B1F15F">
            <w:pPr>
              <w:rPr>
                <w:rFonts w:asciiTheme="majorHAnsi" w:eastAsiaTheme="majorEastAsia" w:hAnsiTheme="majorHAnsi" w:cstheme="majorBidi"/>
                <w:b/>
                <w:bCs/>
                <w:sz w:val="24"/>
                <w:szCs w:val="24"/>
              </w:rPr>
            </w:pPr>
          </w:p>
        </w:tc>
        <w:tc>
          <w:tcPr>
            <w:tcW w:w="4358" w:type="dxa"/>
          </w:tcPr>
          <w:p w14:paraId="5CAA4B3E" w14:textId="0C9E4B1B" w:rsidR="73B1F15F" w:rsidRDefault="73B1F15F" w:rsidP="73B1F15F">
            <w:pPr>
              <w:rPr>
                <w:rFonts w:asciiTheme="majorHAnsi" w:eastAsiaTheme="majorEastAsia" w:hAnsiTheme="majorHAnsi" w:cstheme="majorBidi"/>
                <w:b/>
                <w:bCs/>
                <w:sz w:val="24"/>
                <w:szCs w:val="24"/>
              </w:rPr>
            </w:pPr>
          </w:p>
        </w:tc>
      </w:tr>
      <w:tr w:rsidR="73B1F15F" w14:paraId="3518772E" w14:textId="77777777" w:rsidTr="73B1F15F">
        <w:trPr>
          <w:trHeight w:val="300"/>
        </w:trPr>
        <w:tc>
          <w:tcPr>
            <w:tcW w:w="4358" w:type="dxa"/>
          </w:tcPr>
          <w:p w14:paraId="1C4CCBA5" w14:textId="0C9E4B1B" w:rsidR="73B1F15F" w:rsidRDefault="73B1F15F" w:rsidP="73B1F15F">
            <w:pPr>
              <w:rPr>
                <w:rFonts w:asciiTheme="majorHAnsi" w:eastAsiaTheme="majorEastAsia" w:hAnsiTheme="majorHAnsi" w:cstheme="majorBidi"/>
                <w:b/>
                <w:bCs/>
                <w:sz w:val="24"/>
                <w:szCs w:val="24"/>
              </w:rPr>
            </w:pPr>
          </w:p>
        </w:tc>
        <w:tc>
          <w:tcPr>
            <w:tcW w:w="4358" w:type="dxa"/>
          </w:tcPr>
          <w:p w14:paraId="50969601" w14:textId="0C9E4B1B" w:rsidR="73B1F15F" w:rsidRDefault="73B1F15F" w:rsidP="73B1F15F">
            <w:pPr>
              <w:rPr>
                <w:rFonts w:asciiTheme="majorHAnsi" w:eastAsiaTheme="majorEastAsia" w:hAnsiTheme="majorHAnsi" w:cstheme="majorBidi"/>
                <w:b/>
                <w:bCs/>
                <w:sz w:val="24"/>
                <w:szCs w:val="24"/>
              </w:rPr>
            </w:pPr>
          </w:p>
        </w:tc>
        <w:tc>
          <w:tcPr>
            <w:tcW w:w="4358" w:type="dxa"/>
          </w:tcPr>
          <w:p w14:paraId="5D5B4E48" w14:textId="0C9E4B1B" w:rsidR="73B1F15F" w:rsidRDefault="73B1F15F" w:rsidP="73B1F15F">
            <w:pPr>
              <w:rPr>
                <w:rFonts w:asciiTheme="majorHAnsi" w:eastAsiaTheme="majorEastAsia" w:hAnsiTheme="majorHAnsi" w:cstheme="majorBidi"/>
                <w:b/>
                <w:bCs/>
                <w:sz w:val="24"/>
                <w:szCs w:val="24"/>
              </w:rPr>
            </w:pPr>
          </w:p>
        </w:tc>
      </w:tr>
      <w:tr w:rsidR="73B1F15F" w14:paraId="496721C2" w14:textId="77777777" w:rsidTr="73B1F15F">
        <w:trPr>
          <w:trHeight w:val="300"/>
        </w:trPr>
        <w:tc>
          <w:tcPr>
            <w:tcW w:w="4358" w:type="dxa"/>
          </w:tcPr>
          <w:p w14:paraId="0EF40F2A" w14:textId="0C9E4B1B" w:rsidR="73B1F15F" w:rsidRDefault="73B1F15F" w:rsidP="73B1F15F">
            <w:pPr>
              <w:rPr>
                <w:rFonts w:asciiTheme="majorHAnsi" w:eastAsiaTheme="majorEastAsia" w:hAnsiTheme="majorHAnsi" w:cstheme="majorBidi"/>
                <w:b/>
                <w:bCs/>
                <w:sz w:val="24"/>
                <w:szCs w:val="24"/>
              </w:rPr>
            </w:pPr>
          </w:p>
        </w:tc>
        <w:tc>
          <w:tcPr>
            <w:tcW w:w="4358" w:type="dxa"/>
          </w:tcPr>
          <w:p w14:paraId="1DD95C65" w14:textId="0C9E4B1B" w:rsidR="73B1F15F" w:rsidRDefault="73B1F15F" w:rsidP="73B1F15F">
            <w:pPr>
              <w:rPr>
                <w:rFonts w:asciiTheme="majorHAnsi" w:eastAsiaTheme="majorEastAsia" w:hAnsiTheme="majorHAnsi" w:cstheme="majorBidi"/>
                <w:b/>
                <w:bCs/>
                <w:sz w:val="24"/>
                <w:szCs w:val="24"/>
              </w:rPr>
            </w:pPr>
          </w:p>
        </w:tc>
        <w:tc>
          <w:tcPr>
            <w:tcW w:w="4358" w:type="dxa"/>
          </w:tcPr>
          <w:p w14:paraId="0B6529E9" w14:textId="0C9E4B1B" w:rsidR="73B1F15F" w:rsidRDefault="73B1F15F" w:rsidP="73B1F15F">
            <w:pPr>
              <w:rPr>
                <w:rFonts w:asciiTheme="majorHAnsi" w:eastAsiaTheme="majorEastAsia" w:hAnsiTheme="majorHAnsi" w:cstheme="majorBidi"/>
                <w:b/>
                <w:bCs/>
                <w:sz w:val="24"/>
                <w:szCs w:val="24"/>
              </w:rPr>
            </w:pPr>
          </w:p>
        </w:tc>
      </w:tr>
      <w:tr w:rsidR="73B1F15F" w14:paraId="02DE91CE" w14:textId="77777777" w:rsidTr="73B1F15F">
        <w:trPr>
          <w:trHeight w:val="300"/>
        </w:trPr>
        <w:tc>
          <w:tcPr>
            <w:tcW w:w="4358" w:type="dxa"/>
          </w:tcPr>
          <w:p w14:paraId="323B50F4" w14:textId="0C9E4B1B" w:rsidR="73B1F15F" w:rsidRDefault="73B1F15F" w:rsidP="73B1F15F">
            <w:pPr>
              <w:rPr>
                <w:rFonts w:asciiTheme="majorHAnsi" w:eastAsiaTheme="majorEastAsia" w:hAnsiTheme="majorHAnsi" w:cstheme="majorBidi"/>
                <w:b/>
                <w:bCs/>
                <w:sz w:val="24"/>
                <w:szCs w:val="24"/>
              </w:rPr>
            </w:pPr>
          </w:p>
        </w:tc>
        <w:tc>
          <w:tcPr>
            <w:tcW w:w="4358" w:type="dxa"/>
          </w:tcPr>
          <w:p w14:paraId="31E2100C" w14:textId="0C9E4B1B" w:rsidR="73B1F15F" w:rsidRDefault="73B1F15F" w:rsidP="73B1F15F">
            <w:pPr>
              <w:rPr>
                <w:rFonts w:asciiTheme="majorHAnsi" w:eastAsiaTheme="majorEastAsia" w:hAnsiTheme="majorHAnsi" w:cstheme="majorBidi"/>
                <w:b/>
                <w:bCs/>
                <w:sz w:val="24"/>
                <w:szCs w:val="24"/>
              </w:rPr>
            </w:pPr>
          </w:p>
        </w:tc>
        <w:tc>
          <w:tcPr>
            <w:tcW w:w="4358" w:type="dxa"/>
          </w:tcPr>
          <w:p w14:paraId="283198B5" w14:textId="0C9E4B1B" w:rsidR="73B1F15F" w:rsidRDefault="73B1F15F" w:rsidP="73B1F15F">
            <w:pPr>
              <w:rPr>
                <w:rFonts w:asciiTheme="majorHAnsi" w:eastAsiaTheme="majorEastAsia" w:hAnsiTheme="majorHAnsi" w:cstheme="majorBidi"/>
                <w:b/>
                <w:bCs/>
                <w:sz w:val="24"/>
                <w:szCs w:val="24"/>
              </w:rPr>
            </w:pPr>
          </w:p>
        </w:tc>
      </w:tr>
    </w:tbl>
    <w:p w14:paraId="22A86197" w14:textId="7C0A903A" w:rsidR="00550ACB" w:rsidRDefault="00550ACB" w:rsidP="505D7F24">
      <w:pPr>
        <w:spacing w:line="259" w:lineRule="auto"/>
        <w:ind w:left="360"/>
        <w:rPr>
          <w:rFonts w:asciiTheme="majorHAnsi" w:eastAsiaTheme="majorEastAsia" w:hAnsiTheme="majorHAnsi" w:cstheme="majorBidi"/>
          <w:b/>
          <w:bCs/>
        </w:rPr>
      </w:pPr>
    </w:p>
    <w:p w14:paraId="36484243" w14:textId="1BD26096" w:rsidR="00550ACB" w:rsidRPr="00E6262D" w:rsidRDefault="3474839C" w:rsidP="73B1F15F">
      <w:pPr>
        <w:rPr>
          <w:rFonts w:asciiTheme="majorHAnsi" w:eastAsiaTheme="majorEastAsia" w:hAnsiTheme="majorHAnsi" w:cstheme="majorBidi"/>
          <w:b/>
          <w:bCs/>
        </w:rPr>
      </w:pPr>
      <w:r w:rsidRPr="73B1F15F">
        <w:rPr>
          <w:rFonts w:asciiTheme="majorHAnsi" w:eastAsiaTheme="majorEastAsia" w:hAnsiTheme="majorHAnsi" w:cstheme="majorBidi"/>
          <w:b/>
          <w:bCs/>
        </w:rPr>
        <w:t xml:space="preserve">STRATEGY </w:t>
      </w:r>
      <w:r w:rsidR="3B439817" w:rsidRPr="73B1F15F">
        <w:rPr>
          <w:rFonts w:asciiTheme="majorHAnsi" w:eastAsiaTheme="majorEastAsia" w:hAnsiTheme="majorHAnsi" w:cstheme="majorBidi"/>
          <w:b/>
          <w:bCs/>
        </w:rPr>
        <w:t>2: USING GAPS IN CARE REPORTS THAT INCLUDE PRACTICE AND MCP DATA</w:t>
      </w:r>
      <w:r w:rsidR="7AFE56DC" w:rsidRPr="73B1F15F">
        <w:rPr>
          <w:rFonts w:asciiTheme="majorHAnsi" w:eastAsiaTheme="majorEastAsia" w:hAnsiTheme="majorHAnsi" w:cstheme="majorBidi"/>
          <w:b/>
          <w:bCs/>
        </w:rPr>
        <w:t xml:space="preserve"> </w:t>
      </w:r>
    </w:p>
    <w:p w14:paraId="154A5E72" w14:textId="4142AE23" w:rsidR="00550ACB" w:rsidRDefault="4FD0B47B" w:rsidP="73B1F15F">
      <w:pPr>
        <w:rPr>
          <w:rFonts w:asciiTheme="majorHAnsi" w:eastAsiaTheme="majorEastAsia" w:hAnsiTheme="majorHAnsi" w:cstheme="majorBidi"/>
        </w:rPr>
      </w:pPr>
      <w:r w:rsidRPr="505D7F24">
        <w:rPr>
          <w:rFonts w:asciiTheme="majorHAnsi" w:eastAsiaTheme="majorEastAsia" w:hAnsiTheme="majorHAnsi" w:cstheme="majorBidi"/>
        </w:rPr>
        <w:t xml:space="preserve">MCPs typically provide practices with a Gaps in Care report that includes a list of members that are assigned to them and what gaps in care exist for specific measures. This report is typically provided monthly through a secure portal and can be reconciled with information in a practice’s EHR or </w:t>
      </w:r>
      <w:r w:rsidR="4432435B" w:rsidRPr="505D7F24">
        <w:rPr>
          <w:rFonts w:asciiTheme="majorHAnsi" w:eastAsiaTheme="majorEastAsia" w:hAnsiTheme="majorHAnsi" w:cstheme="majorBidi"/>
        </w:rPr>
        <w:t>Population Health Management (</w:t>
      </w:r>
      <w:r w:rsidRPr="505D7F24">
        <w:rPr>
          <w:rFonts w:asciiTheme="majorHAnsi" w:eastAsiaTheme="majorEastAsia" w:hAnsiTheme="majorHAnsi" w:cstheme="majorBidi"/>
        </w:rPr>
        <w:t>PHM</w:t>
      </w:r>
      <w:r w:rsidR="29E2AD2A" w:rsidRPr="505D7F24">
        <w:rPr>
          <w:rFonts w:asciiTheme="majorHAnsi" w:eastAsiaTheme="majorEastAsia" w:hAnsiTheme="majorHAnsi" w:cstheme="majorBidi"/>
        </w:rPr>
        <w:t>)</w:t>
      </w:r>
      <w:r w:rsidRPr="505D7F24">
        <w:rPr>
          <w:rFonts w:asciiTheme="majorHAnsi" w:eastAsiaTheme="majorEastAsia" w:hAnsiTheme="majorHAnsi" w:cstheme="majorBidi"/>
        </w:rPr>
        <w:t xml:space="preserve"> system to determine what action needs to be taken to address the gap (i.e., perform service, follow-up on labs, schedule an appointment, resubmit a claim). Having a process to review gaps </w:t>
      </w:r>
      <w:r w:rsidRPr="505D7F24">
        <w:rPr>
          <w:rFonts w:asciiTheme="majorHAnsi" w:eastAsiaTheme="majorEastAsia" w:hAnsiTheme="majorHAnsi" w:cstheme="majorBidi"/>
        </w:rPr>
        <w:lastRenderedPageBreak/>
        <w:t xml:space="preserve">in care on a regular basis is key to improving HEDIS performance. Practices may choose to fully automate this reconciliation process by building a report or </w:t>
      </w:r>
      <w:r w:rsidR="7E583D12" w:rsidRPr="505D7F24">
        <w:rPr>
          <w:rFonts w:asciiTheme="majorHAnsi" w:eastAsiaTheme="majorEastAsia" w:hAnsiTheme="majorHAnsi" w:cstheme="majorBidi"/>
        </w:rPr>
        <w:t>implementing</w:t>
      </w:r>
      <w:r w:rsidRPr="505D7F24">
        <w:rPr>
          <w:rFonts w:asciiTheme="majorHAnsi" w:eastAsiaTheme="majorEastAsia" w:hAnsiTheme="majorHAnsi" w:cstheme="majorBidi"/>
        </w:rPr>
        <w:t xml:space="preserve"> a process to review information manually.   </w:t>
      </w:r>
    </w:p>
    <w:p w14:paraId="097C6CE2" w14:textId="77777777" w:rsidR="00550ACB" w:rsidRPr="00ED3F4C" w:rsidRDefault="7AFE56DC" w:rsidP="73B1F15F">
      <w:pPr>
        <w:rPr>
          <w:rFonts w:asciiTheme="majorHAnsi" w:eastAsiaTheme="majorEastAsia" w:hAnsiTheme="majorHAnsi" w:cstheme="majorBidi"/>
        </w:rPr>
      </w:pPr>
      <w:r w:rsidRPr="73B1F15F">
        <w:rPr>
          <w:rFonts w:asciiTheme="majorHAnsi" w:eastAsiaTheme="majorEastAsia" w:hAnsiTheme="majorHAnsi" w:cstheme="majorBidi"/>
        </w:rPr>
        <w:t xml:space="preserve">Using your responses to the HEDIS Gap Assessment as a reference, outline your organization’s plans to improve your gaps in care reporting processes. </w:t>
      </w:r>
    </w:p>
    <w:p w14:paraId="48463A0A" w14:textId="3A5F0DA0" w:rsidR="00550ACB" w:rsidRDefault="00550ACB" w:rsidP="73B1F15F">
      <w:pPr>
        <w:rPr>
          <w:rFonts w:asciiTheme="majorHAnsi" w:eastAsiaTheme="majorEastAsia" w:hAnsiTheme="majorHAnsi" w:cstheme="majorBidi"/>
        </w:rPr>
      </w:pPr>
    </w:p>
    <w:p w14:paraId="54A0F55D" w14:textId="0FC01DA0" w:rsidR="00550ACB" w:rsidRDefault="227F0506" w:rsidP="73B1F15F">
      <w:pPr>
        <w:pStyle w:val="ListParagraph"/>
        <w:numPr>
          <w:ilvl w:val="0"/>
          <w:numId w:val="43"/>
        </w:numPr>
        <w:rPr>
          <w:rFonts w:asciiTheme="majorHAnsi" w:eastAsiaTheme="majorEastAsia" w:hAnsiTheme="majorHAnsi" w:cstheme="majorBidi"/>
          <w:b/>
          <w:bCs/>
        </w:rPr>
      </w:pPr>
      <w:r w:rsidRPr="73B1F15F">
        <w:rPr>
          <w:rFonts w:asciiTheme="majorHAnsi" w:eastAsiaTheme="majorEastAsia" w:hAnsiTheme="majorHAnsi" w:cstheme="majorBidi"/>
          <w:b/>
          <w:bCs/>
        </w:rPr>
        <w:t xml:space="preserve">If you have baseline data, share your most recent care gap closure rate for </w:t>
      </w:r>
      <w:r w:rsidR="6251FF5E" w:rsidRPr="73B1F15F">
        <w:rPr>
          <w:rFonts w:asciiTheme="majorHAnsi" w:eastAsiaTheme="majorEastAsia" w:hAnsiTheme="majorHAnsi" w:cstheme="majorBidi"/>
          <w:b/>
          <w:bCs/>
        </w:rPr>
        <w:t>one</w:t>
      </w:r>
      <w:r w:rsidRPr="73B1F15F">
        <w:rPr>
          <w:rFonts w:asciiTheme="majorHAnsi" w:eastAsiaTheme="majorEastAsia" w:hAnsiTheme="majorHAnsi" w:cstheme="majorBidi"/>
          <w:b/>
          <w:bCs/>
        </w:rPr>
        <w:t xml:space="preserve"> measure for your </w:t>
      </w:r>
      <w:proofErr w:type="spellStart"/>
      <w:r w:rsidRPr="73B1F15F">
        <w:rPr>
          <w:rFonts w:asciiTheme="majorHAnsi" w:eastAsiaTheme="majorEastAsia" w:hAnsiTheme="majorHAnsi" w:cstheme="majorBidi"/>
          <w:b/>
          <w:bCs/>
        </w:rPr>
        <w:t>PoF</w:t>
      </w:r>
      <w:proofErr w:type="spellEnd"/>
      <w:r w:rsidRPr="73B1F15F">
        <w:rPr>
          <w:rFonts w:asciiTheme="majorHAnsi" w:eastAsiaTheme="majorEastAsia" w:hAnsiTheme="majorHAnsi" w:cstheme="majorBidi"/>
          <w:b/>
          <w:bCs/>
        </w:rPr>
        <w:t xml:space="preserve">.  </w:t>
      </w:r>
    </w:p>
    <w:p w14:paraId="3A0A9BE0" w14:textId="520BCA6E" w:rsidR="00550ACB" w:rsidRDefault="351F3791" w:rsidP="73B1F15F">
      <w:pPr>
        <w:pStyle w:val="ListParagraph"/>
        <w:numPr>
          <w:ilvl w:val="0"/>
          <w:numId w:val="22"/>
        </w:numPr>
        <w:rPr>
          <w:rFonts w:asciiTheme="majorHAnsi" w:eastAsiaTheme="majorEastAsia" w:hAnsiTheme="majorHAnsi" w:cstheme="majorBidi"/>
        </w:rPr>
      </w:pPr>
      <w:r w:rsidRPr="73B1F15F">
        <w:rPr>
          <w:rFonts w:asciiTheme="majorHAnsi" w:eastAsiaTheme="majorEastAsia" w:hAnsiTheme="majorHAnsi" w:cstheme="majorBidi"/>
        </w:rPr>
        <w:t xml:space="preserve">A care gap is the difference between the healthcare a patient should receive and what they </w:t>
      </w:r>
      <w:proofErr w:type="gramStart"/>
      <w:r w:rsidRPr="73B1F15F">
        <w:rPr>
          <w:rFonts w:asciiTheme="majorHAnsi" w:eastAsiaTheme="majorEastAsia" w:hAnsiTheme="majorHAnsi" w:cstheme="majorBidi"/>
        </w:rPr>
        <w:t>actually get</w:t>
      </w:r>
      <w:proofErr w:type="gramEnd"/>
      <w:r w:rsidRPr="73B1F15F">
        <w:rPr>
          <w:rFonts w:asciiTheme="majorHAnsi" w:eastAsiaTheme="majorEastAsia" w:hAnsiTheme="majorHAnsi" w:cstheme="majorBidi"/>
        </w:rPr>
        <w:t>.</w:t>
      </w:r>
    </w:p>
    <w:p w14:paraId="48A26DCA" w14:textId="059EB144" w:rsidR="00550ACB" w:rsidRDefault="227F0506" w:rsidP="73B1F15F">
      <w:pPr>
        <w:pStyle w:val="ListParagraph"/>
        <w:numPr>
          <w:ilvl w:val="0"/>
          <w:numId w:val="22"/>
        </w:numPr>
        <w:rPr>
          <w:rFonts w:asciiTheme="majorHAnsi" w:eastAsiaTheme="majorEastAsia" w:hAnsiTheme="majorHAnsi" w:cstheme="majorBidi"/>
        </w:rPr>
      </w:pPr>
      <w:r w:rsidRPr="73B1F15F">
        <w:rPr>
          <w:rFonts w:asciiTheme="majorHAnsi" w:eastAsiaTheme="majorEastAsia" w:hAnsiTheme="majorHAnsi" w:cstheme="majorBidi"/>
        </w:rPr>
        <w:t>Provide the most recent full year of data for the number and percentage of care gaps.</w:t>
      </w:r>
    </w:p>
    <w:p w14:paraId="1171110E" w14:textId="309FE6F2" w:rsidR="00550ACB" w:rsidRDefault="227F0506" w:rsidP="73B1F15F">
      <w:pPr>
        <w:pStyle w:val="ListParagraph"/>
        <w:numPr>
          <w:ilvl w:val="0"/>
          <w:numId w:val="22"/>
        </w:numPr>
        <w:spacing w:line="259" w:lineRule="auto"/>
        <w:rPr>
          <w:rFonts w:asciiTheme="majorHAnsi" w:eastAsiaTheme="majorEastAsia" w:hAnsiTheme="majorHAnsi" w:cstheme="majorBidi"/>
        </w:rPr>
      </w:pPr>
      <w:r w:rsidRPr="73B1F15F">
        <w:rPr>
          <w:rFonts w:asciiTheme="majorHAnsi" w:eastAsiaTheme="majorEastAsia" w:hAnsiTheme="majorHAnsi" w:cstheme="majorBidi"/>
        </w:rPr>
        <w:t>You may use your own internal data if you calculate rates for these measures, or you may reference Health Plan care gap reports or Pay-for-Performance (P4P) reports.</w:t>
      </w:r>
    </w:p>
    <w:p w14:paraId="554BA823" w14:textId="6F2FF94A" w:rsidR="00550ACB" w:rsidRDefault="74A1D830" w:rsidP="505D7F24">
      <w:pPr>
        <w:pStyle w:val="ListParagraph"/>
        <w:numPr>
          <w:ilvl w:val="0"/>
          <w:numId w:val="22"/>
        </w:numPr>
        <w:spacing w:line="259" w:lineRule="auto"/>
        <w:rPr>
          <w:rFonts w:asciiTheme="majorHAnsi" w:eastAsiaTheme="majorEastAsia" w:hAnsiTheme="majorHAnsi" w:cstheme="majorBidi"/>
        </w:rPr>
      </w:pPr>
      <w:r w:rsidRPr="505D7F24">
        <w:rPr>
          <w:rFonts w:asciiTheme="majorHAnsi" w:eastAsiaTheme="majorEastAsia" w:hAnsiTheme="majorHAnsi" w:cstheme="majorBidi"/>
        </w:rPr>
        <w:t xml:space="preserve">Please complete for one </w:t>
      </w:r>
      <w:proofErr w:type="spellStart"/>
      <w:r w:rsidRPr="505D7F24">
        <w:rPr>
          <w:rFonts w:asciiTheme="majorHAnsi" w:eastAsiaTheme="majorEastAsia" w:hAnsiTheme="majorHAnsi" w:cstheme="majorBidi"/>
        </w:rPr>
        <w:t>PoF</w:t>
      </w:r>
      <w:proofErr w:type="spellEnd"/>
      <w:r w:rsidRPr="505D7F24">
        <w:rPr>
          <w:rFonts w:asciiTheme="majorHAnsi" w:eastAsiaTheme="majorEastAsia" w:hAnsiTheme="majorHAnsi" w:cstheme="majorBidi"/>
        </w:rPr>
        <w:t xml:space="preserve"> measure.</w:t>
      </w:r>
    </w:p>
    <w:p w14:paraId="437B7106" w14:textId="0C547BA2" w:rsidR="00550ACB" w:rsidRDefault="27F8F3CE" w:rsidP="73B1F15F">
      <w:pPr>
        <w:pStyle w:val="Heading3"/>
        <w:rPr>
          <w:rFonts w:asciiTheme="majorHAnsi" w:hAnsiTheme="majorHAnsi"/>
          <w:b/>
          <w:bCs/>
          <w:sz w:val="24"/>
          <w:szCs w:val="24"/>
        </w:rPr>
      </w:pPr>
      <w:r w:rsidRPr="73B1F15F">
        <w:rPr>
          <w:rFonts w:asciiTheme="majorHAnsi" w:hAnsiTheme="majorHAnsi"/>
          <w:b/>
          <w:bCs/>
          <w:sz w:val="24"/>
          <w:szCs w:val="24"/>
        </w:rPr>
        <w:t xml:space="preserve">Baseline Care Gap Closure Rates for </w:t>
      </w:r>
      <w:proofErr w:type="spellStart"/>
      <w:r w:rsidRPr="73B1F15F">
        <w:rPr>
          <w:rFonts w:asciiTheme="majorHAnsi" w:hAnsiTheme="majorHAnsi"/>
          <w:b/>
          <w:bCs/>
          <w:sz w:val="24"/>
          <w:szCs w:val="24"/>
        </w:rPr>
        <w:t>PoF</w:t>
      </w:r>
      <w:proofErr w:type="spellEnd"/>
      <w:r w:rsidRPr="73B1F15F">
        <w:rPr>
          <w:rFonts w:asciiTheme="majorHAnsi" w:hAnsiTheme="majorHAnsi"/>
          <w:b/>
          <w:bCs/>
          <w:sz w:val="24"/>
          <w:szCs w:val="24"/>
        </w:rPr>
        <w:t xml:space="preserve"> Measures</w:t>
      </w:r>
    </w:p>
    <w:tbl>
      <w:tblPr>
        <w:tblW w:w="0" w:type="auto"/>
        <w:tblLayout w:type="fixed"/>
        <w:tblLook w:val="06A0" w:firstRow="1" w:lastRow="0" w:firstColumn="1" w:lastColumn="0" w:noHBand="1" w:noVBand="1"/>
      </w:tblPr>
      <w:tblGrid>
        <w:gridCol w:w="1834"/>
        <w:gridCol w:w="1406"/>
        <w:gridCol w:w="2085"/>
        <w:gridCol w:w="1665"/>
        <w:gridCol w:w="2014"/>
        <w:gridCol w:w="3720"/>
      </w:tblGrid>
      <w:tr w:rsidR="73B1F15F" w14:paraId="6E168C5B" w14:textId="77777777" w:rsidTr="73B1F15F">
        <w:trPr>
          <w:trHeight w:val="300"/>
        </w:trPr>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0B3B2"/>
            <w:tcMar>
              <w:top w:w="60" w:type="dxa"/>
              <w:left w:w="60" w:type="dxa"/>
              <w:bottom w:w="60" w:type="dxa"/>
              <w:right w:w="60" w:type="dxa"/>
            </w:tcMar>
          </w:tcPr>
          <w:p w14:paraId="7D56C3ED" w14:textId="26544A9B" w:rsidR="73B1F15F" w:rsidRDefault="73B1F15F" w:rsidP="73B1F15F">
            <w:pPr>
              <w:rPr>
                <w:rFonts w:asciiTheme="majorHAnsi" w:eastAsiaTheme="majorEastAsia" w:hAnsiTheme="majorHAnsi" w:cstheme="majorBidi"/>
                <w:b/>
                <w:bCs/>
              </w:rPr>
            </w:pPr>
            <w:r w:rsidRPr="73B1F15F">
              <w:rPr>
                <w:rFonts w:asciiTheme="majorHAnsi" w:eastAsiaTheme="majorEastAsia" w:hAnsiTheme="majorHAnsi" w:cstheme="majorBidi"/>
                <w:b/>
                <w:bCs/>
                <w:color w:val="000000" w:themeColor="text1"/>
              </w:rPr>
              <w:t>Measure</w:t>
            </w:r>
            <w:r w:rsidR="1E5EE9C9" w:rsidRPr="73B1F15F">
              <w:rPr>
                <w:rFonts w:asciiTheme="majorHAnsi" w:eastAsiaTheme="majorEastAsia" w:hAnsiTheme="majorHAnsi" w:cstheme="majorBidi"/>
                <w:b/>
                <w:bCs/>
                <w:color w:val="000000" w:themeColor="text1"/>
              </w:rPr>
              <w:t xml:space="preserve"> </w:t>
            </w:r>
            <w:r w:rsidR="22DB5E45" w:rsidRPr="73B1F15F">
              <w:rPr>
                <w:rFonts w:asciiTheme="majorHAnsi" w:eastAsiaTheme="majorEastAsia" w:hAnsiTheme="majorHAnsi" w:cstheme="majorBidi"/>
                <w:b/>
                <w:bCs/>
              </w:rPr>
              <w:t>[Select from drop down</w:t>
            </w:r>
            <w:r w:rsidR="4DBE3500" w:rsidRPr="73B1F15F">
              <w:rPr>
                <w:rFonts w:asciiTheme="majorHAnsi" w:eastAsiaTheme="majorEastAsia" w:hAnsiTheme="majorHAnsi" w:cstheme="majorBidi"/>
                <w:b/>
                <w:bCs/>
              </w:rPr>
              <w:t xml:space="preserve">, only measures for your practice’s </w:t>
            </w:r>
            <w:proofErr w:type="spellStart"/>
            <w:r w:rsidR="4DBE3500" w:rsidRPr="73B1F15F">
              <w:rPr>
                <w:rFonts w:asciiTheme="majorHAnsi" w:eastAsiaTheme="majorEastAsia" w:hAnsiTheme="majorHAnsi" w:cstheme="majorBidi"/>
                <w:b/>
                <w:bCs/>
              </w:rPr>
              <w:t>PoF</w:t>
            </w:r>
            <w:proofErr w:type="spellEnd"/>
            <w:r w:rsidR="4DBE3500" w:rsidRPr="73B1F15F">
              <w:rPr>
                <w:rFonts w:asciiTheme="majorHAnsi" w:eastAsiaTheme="majorEastAsia" w:hAnsiTheme="majorHAnsi" w:cstheme="majorBidi"/>
                <w:b/>
                <w:bCs/>
              </w:rPr>
              <w:t xml:space="preserve"> will be available for selection</w:t>
            </w:r>
            <w:r w:rsidR="22DB5E45" w:rsidRPr="73B1F15F">
              <w:rPr>
                <w:rFonts w:asciiTheme="majorHAnsi" w:eastAsiaTheme="majorEastAsia" w:hAnsiTheme="majorHAnsi" w:cstheme="majorBidi"/>
                <w:b/>
                <w:bCs/>
              </w:rPr>
              <w:t>]</w:t>
            </w:r>
          </w:p>
          <w:p w14:paraId="1C81752E" w14:textId="7570CFA7" w:rsidR="73B1F15F" w:rsidRDefault="73B1F15F" w:rsidP="73B1F15F">
            <w:pPr>
              <w:rPr>
                <w:rFonts w:asciiTheme="majorHAnsi" w:eastAsiaTheme="majorEastAsia" w:hAnsiTheme="majorHAnsi" w:cstheme="majorBidi"/>
                <w:b/>
                <w:bCs/>
                <w:color w:val="000000" w:themeColor="text1"/>
              </w:rPr>
            </w:pP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0B3B2"/>
            <w:tcMar>
              <w:top w:w="60" w:type="dxa"/>
              <w:left w:w="60" w:type="dxa"/>
              <w:bottom w:w="60" w:type="dxa"/>
              <w:right w:w="60" w:type="dxa"/>
            </w:tcMar>
          </w:tcPr>
          <w:p w14:paraId="554BC742" w14:textId="7CF298BC" w:rsidR="73B1F15F" w:rsidRDefault="73B1F15F" w:rsidP="73B1F15F">
            <w:pPr>
              <w:rPr>
                <w:rFonts w:asciiTheme="majorHAnsi" w:eastAsiaTheme="majorEastAsia" w:hAnsiTheme="majorHAnsi" w:cstheme="majorBidi"/>
                <w:b/>
                <w:bCs/>
                <w:color w:val="000000" w:themeColor="text1"/>
              </w:rPr>
            </w:pPr>
            <w:r w:rsidRPr="73B1F15F">
              <w:rPr>
                <w:rFonts w:asciiTheme="majorHAnsi" w:eastAsiaTheme="majorEastAsia" w:hAnsiTheme="majorHAnsi" w:cstheme="majorBidi"/>
                <w:b/>
                <w:bCs/>
                <w:color w:val="000000" w:themeColor="text1"/>
              </w:rPr>
              <w:t>Population of Focus</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0B3B2"/>
            <w:tcMar>
              <w:top w:w="60" w:type="dxa"/>
              <w:left w:w="60" w:type="dxa"/>
              <w:bottom w:w="60" w:type="dxa"/>
              <w:right w:w="60" w:type="dxa"/>
            </w:tcMar>
          </w:tcPr>
          <w:p w14:paraId="6F14F212" w14:textId="0D125BBF" w:rsidR="478AAFDA" w:rsidRDefault="478AAFDA" w:rsidP="73B1F15F">
            <w:pPr>
              <w:rPr>
                <w:rFonts w:asciiTheme="majorHAnsi" w:eastAsiaTheme="majorEastAsia" w:hAnsiTheme="majorHAnsi" w:cstheme="majorBidi"/>
                <w:b/>
                <w:bCs/>
                <w:color w:val="000000" w:themeColor="text1"/>
              </w:rPr>
            </w:pPr>
            <w:r w:rsidRPr="73B1F15F">
              <w:rPr>
                <w:rFonts w:asciiTheme="majorHAnsi" w:eastAsiaTheme="majorEastAsia" w:hAnsiTheme="majorHAnsi" w:cstheme="majorBidi"/>
                <w:b/>
                <w:bCs/>
                <w:color w:val="000000" w:themeColor="text1"/>
              </w:rPr>
              <w:t>Denominator (Eligible Population)</w:t>
            </w:r>
          </w:p>
          <w:p w14:paraId="092E998C" w14:textId="59FF7F84" w:rsidR="73B1F15F" w:rsidRDefault="73B1F15F" w:rsidP="73B1F15F">
            <w:pPr>
              <w:rPr>
                <w:rFonts w:asciiTheme="majorHAnsi" w:eastAsiaTheme="majorEastAsia" w:hAnsiTheme="majorHAnsi" w:cstheme="majorBidi"/>
                <w:b/>
                <w:bCs/>
                <w:color w:val="000000" w:themeColor="text1"/>
              </w:rPr>
            </w:pP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0B3B2"/>
            <w:tcMar>
              <w:top w:w="60" w:type="dxa"/>
              <w:left w:w="60" w:type="dxa"/>
              <w:bottom w:w="60" w:type="dxa"/>
              <w:right w:w="60" w:type="dxa"/>
            </w:tcMar>
          </w:tcPr>
          <w:p w14:paraId="6CAA5474" w14:textId="1D871D63" w:rsidR="478AAFDA" w:rsidRDefault="478AAFDA" w:rsidP="73B1F15F">
            <w:pPr>
              <w:rPr>
                <w:rFonts w:asciiTheme="majorHAnsi" w:eastAsiaTheme="majorEastAsia" w:hAnsiTheme="majorHAnsi" w:cstheme="majorBidi"/>
                <w:b/>
                <w:bCs/>
                <w:color w:val="000000" w:themeColor="text1"/>
              </w:rPr>
            </w:pPr>
            <w:r w:rsidRPr="73B1F15F">
              <w:rPr>
                <w:rFonts w:asciiTheme="majorHAnsi" w:eastAsiaTheme="majorEastAsia" w:hAnsiTheme="majorHAnsi" w:cstheme="majorBidi"/>
                <w:b/>
                <w:bCs/>
                <w:color w:val="000000" w:themeColor="text1"/>
              </w:rPr>
              <w:t>Numerator (Received Care)</w:t>
            </w:r>
          </w:p>
          <w:p w14:paraId="465AD84A" w14:textId="399B8F16" w:rsidR="73B1F15F" w:rsidRDefault="73B1F15F" w:rsidP="73B1F15F">
            <w:pPr>
              <w:rPr>
                <w:rFonts w:asciiTheme="majorHAnsi" w:eastAsiaTheme="majorEastAsia" w:hAnsiTheme="majorHAnsi" w:cstheme="majorBidi"/>
                <w:b/>
                <w:bCs/>
                <w:color w:val="000000" w:themeColor="text1"/>
              </w:rPr>
            </w:pPr>
          </w:p>
        </w:tc>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0B3B2"/>
            <w:tcMar>
              <w:top w:w="60" w:type="dxa"/>
              <w:left w:w="60" w:type="dxa"/>
              <w:bottom w:w="60" w:type="dxa"/>
              <w:right w:w="60" w:type="dxa"/>
            </w:tcMar>
          </w:tcPr>
          <w:p w14:paraId="16487654" w14:textId="30AFAA4B" w:rsidR="2EA77652" w:rsidRDefault="2EA77652" w:rsidP="73B1F15F">
            <w:pPr>
              <w:rPr>
                <w:rFonts w:asciiTheme="majorHAnsi" w:eastAsiaTheme="majorEastAsia" w:hAnsiTheme="majorHAnsi" w:cstheme="majorBidi"/>
                <w:b/>
                <w:bCs/>
                <w:color w:val="000000" w:themeColor="text1"/>
              </w:rPr>
            </w:pPr>
            <w:r w:rsidRPr="73B1F15F">
              <w:rPr>
                <w:rFonts w:asciiTheme="majorHAnsi" w:eastAsiaTheme="majorEastAsia" w:hAnsiTheme="majorHAnsi" w:cstheme="majorBidi"/>
                <w:b/>
                <w:bCs/>
                <w:color w:val="000000" w:themeColor="text1"/>
              </w:rPr>
              <w:t xml:space="preserve">Performance </w:t>
            </w:r>
            <w:r w:rsidR="39E07648" w:rsidRPr="73B1F15F">
              <w:rPr>
                <w:rFonts w:asciiTheme="majorHAnsi" w:eastAsiaTheme="majorEastAsia" w:hAnsiTheme="majorHAnsi" w:cstheme="majorBidi"/>
                <w:b/>
                <w:bCs/>
                <w:color w:val="000000" w:themeColor="text1"/>
              </w:rPr>
              <w:t>Rate (%) (Auto-Calculated)</w:t>
            </w:r>
          </w:p>
        </w:tc>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0B3B2"/>
            <w:tcMar>
              <w:top w:w="60" w:type="dxa"/>
              <w:left w:w="60" w:type="dxa"/>
              <w:bottom w:w="60" w:type="dxa"/>
              <w:right w:w="60" w:type="dxa"/>
            </w:tcMar>
          </w:tcPr>
          <w:p w14:paraId="348FB4AC" w14:textId="1A98BB1D" w:rsidR="73B1F15F" w:rsidRDefault="73B1F15F" w:rsidP="73B1F15F">
            <w:pPr>
              <w:rPr>
                <w:rFonts w:asciiTheme="majorHAnsi" w:eastAsiaTheme="majorEastAsia" w:hAnsiTheme="majorHAnsi" w:cstheme="majorBidi"/>
                <w:b/>
                <w:bCs/>
                <w:color w:val="000000" w:themeColor="text1"/>
              </w:rPr>
            </w:pPr>
            <w:r w:rsidRPr="73B1F15F">
              <w:rPr>
                <w:rFonts w:asciiTheme="majorHAnsi" w:eastAsiaTheme="majorEastAsia" w:hAnsiTheme="majorHAnsi" w:cstheme="majorBidi"/>
                <w:b/>
                <w:bCs/>
                <w:color w:val="000000" w:themeColor="text1"/>
              </w:rPr>
              <w:t xml:space="preserve">Care Gap </w:t>
            </w:r>
            <w:r w:rsidR="6A1763E8" w:rsidRPr="73B1F15F">
              <w:rPr>
                <w:rFonts w:asciiTheme="majorHAnsi" w:eastAsiaTheme="majorEastAsia" w:hAnsiTheme="majorHAnsi" w:cstheme="majorBidi"/>
                <w:b/>
                <w:bCs/>
                <w:color w:val="000000" w:themeColor="text1"/>
              </w:rPr>
              <w:t xml:space="preserve">Rate </w:t>
            </w:r>
            <w:r w:rsidRPr="73B1F15F">
              <w:rPr>
                <w:rFonts w:asciiTheme="majorHAnsi" w:eastAsiaTheme="majorEastAsia" w:hAnsiTheme="majorHAnsi" w:cstheme="majorBidi"/>
                <w:b/>
                <w:bCs/>
                <w:color w:val="000000" w:themeColor="text1"/>
              </w:rPr>
              <w:t>(%)</w:t>
            </w:r>
            <w:r w:rsidR="3C8604B7" w:rsidRPr="73B1F15F">
              <w:rPr>
                <w:rFonts w:asciiTheme="majorHAnsi" w:eastAsiaTheme="majorEastAsia" w:hAnsiTheme="majorHAnsi" w:cstheme="majorBidi"/>
                <w:b/>
                <w:bCs/>
                <w:color w:val="000000" w:themeColor="text1"/>
              </w:rPr>
              <w:t xml:space="preserve"> (Auto-Calculated)</w:t>
            </w:r>
          </w:p>
          <w:p w14:paraId="1BBBCC59" w14:textId="523017DB" w:rsidR="13A2419E" w:rsidRDefault="13A2419E" w:rsidP="73B1F15F">
            <w:pPr>
              <w:rPr>
                <w:rFonts w:asciiTheme="majorHAnsi" w:eastAsiaTheme="majorEastAsia" w:hAnsiTheme="majorHAnsi" w:cstheme="majorBidi"/>
                <w:b/>
                <w:bCs/>
                <w:color w:val="000000" w:themeColor="text1"/>
              </w:rPr>
            </w:pPr>
            <w:r w:rsidRPr="73B1F15F">
              <w:rPr>
                <w:rFonts w:asciiTheme="majorHAnsi" w:eastAsiaTheme="majorEastAsia" w:hAnsiTheme="majorHAnsi" w:cstheme="majorBidi"/>
                <w:b/>
                <w:bCs/>
                <w:color w:val="000000" w:themeColor="text1"/>
              </w:rPr>
              <w:t>Care Gap Rate = 100% minus Performance Rate</w:t>
            </w:r>
          </w:p>
        </w:tc>
      </w:tr>
      <w:tr w:rsidR="73B1F15F" w14:paraId="56859538" w14:textId="77777777" w:rsidTr="73B1F15F">
        <w:trPr>
          <w:trHeight w:val="300"/>
        </w:trPr>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4D4D4"/>
            <w:tcMar>
              <w:top w:w="60" w:type="dxa"/>
              <w:left w:w="60" w:type="dxa"/>
              <w:bottom w:w="60" w:type="dxa"/>
              <w:right w:w="60" w:type="dxa"/>
            </w:tcMar>
          </w:tcPr>
          <w:p w14:paraId="0F58FD12" w14:textId="51C17C5F" w:rsidR="2AA7A206" w:rsidRDefault="2AA7A206" w:rsidP="73B1F15F">
            <w:pPr>
              <w:rPr>
                <w:rFonts w:asciiTheme="majorHAnsi" w:eastAsiaTheme="majorEastAsia" w:hAnsiTheme="majorHAnsi" w:cstheme="majorBidi"/>
                <w:b/>
                <w:bCs/>
                <w:color w:val="000000" w:themeColor="text1"/>
              </w:rPr>
            </w:pPr>
            <w:r w:rsidRPr="73B1F15F">
              <w:rPr>
                <w:rFonts w:asciiTheme="majorHAnsi" w:eastAsiaTheme="majorEastAsia" w:hAnsiTheme="majorHAnsi" w:cstheme="majorBidi"/>
                <w:b/>
                <w:bCs/>
                <w:color w:val="000000" w:themeColor="text1"/>
              </w:rPr>
              <w:t>Example: Child Immunization Status (CIS)</w:t>
            </w:r>
          </w:p>
          <w:p w14:paraId="46DF5377" w14:textId="7E8A2DF1" w:rsidR="73B1F15F" w:rsidRDefault="73B1F15F" w:rsidP="73B1F15F">
            <w:pPr>
              <w:spacing w:line="259" w:lineRule="auto"/>
              <w:rPr>
                <w:rFonts w:asciiTheme="majorHAnsi" w:eastAsiaTheme="majorEastAsia" w:hAnsiTheme="majorHAnsi" w:cstheme="majorBidi"/>
                <w:b/>
                <w:bCs/>
                <w:color w:val="000000" w:themeColor="text1"/>
              </w:rPr>
            </w:pP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E5E6BF1" w14:textId="615C30CC" w:rsidR="2AA7A206" w:rsidRDefault="2AA7A206" w:rsidP="73B1F15F">
            <w:pPr>
              <w:rPr>
                <w:rFonts w:asciiTheme="majorHAnsi" w:eastAsiaTheme="majorEastAsia" w:hAnsiTheme="majorHAnsi" w:cstheme="majorBidi"/>
                <w:color w:val="000000" w:themeColor="text1"/>
              </w:rPr>
            </w:pPr>
            <w:r w:rsidRPr="73B1F15F">
              <w:rPr>
                <w:rFonts w:asciiTheme="majorHAnsi" w:eastAsiaTheme="majorEastAsia" w:hAnsiTheme="majorHAnsi" w:cstheme="majorBidi"/>
                <w:color w:val="000000" w:themeColor="text1"/>
              </w:rPr>
              <w:t>Child/Youth</w:t>
            </w:r>
          </w:p>
          <w:p w14:paraId="68DFA3B3" w14:textId="04B4C0C1" w:rsidR="73B1F15F" w:rsidRDefault="73B1F15F" w:rsidP="73B1F15F">
            <w:pPr>
              <w:rPr>
                <w:rFonts w:asciiTheme="majorHAnsi" w:eastAsiaTheme="majorEastAsia" w:hAnsiTheme="majorHAnsi" w:cstheme="majorBidi"/>
                <w:color w:val="000000" w:themeColor="text1"/>
              </w:rPr>
            </w:pP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D83F80B" w14:textId="7A198A37" w:rsidR="73B1F15F" w:rsidRDefault="73B1F15F" w:rsidP="73B1F15F">
            <w:pPr>
              <w:rPr>
                <w:rFonts w:asciiTheme="majorHAnsi" w:eastAsiaTheme="majorEastAsia" w:hAnsiTheme="majorHAnsi" w:cstheme="majorBidi"/>
              </w:rPr>
            </w:pP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DCFCA8A" w14:textId="69A0AF1A" w:rsidR="73B1F15F" w:rsidRDefault="73B1F15F" w:rsidP="73B1F15F">
            <w:pPr>
              <w:rPr>
                <w:rFonts w:asciiTheme="majorHAnsi" w:eastAsiaTheme="majorEastAsia" w:hAnsiTheme="majorHAnsi" w:cstheme="majorBidi"/>
              </w:rPr>
            </w:pPr>
          </w:p>
        </w:tc>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9855DF2" w14:textId="45B27C46" w:rsidR="73B1F15F" w:rsidRDefault="73B1F15F" w:rsidP="73B1F15F">
            <w:pPr>
              <w:rPr>
                <w:rFonts w:asciiTheme="majorHAnsi" w:eastAsiaTheme="majorEastAsia" w:hAnsiTheme="majorHAnsi" w:cstheme="majorBidi"/>
              </w:rPr>
            </w:pPr>
          </w:p>
        </w:tc>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D27F0A4" w14:textId="410735B9" w:rsidR="73B1F15F" w:rsidRDefault="73B1F15F" w:rsidP="73B1F15F">
            <w:pPr>
              <w:rPr>
                <w:rFonts w:asciiTheme="majorHAnsi" w:eastAsiaTheme="majorEastAsia" w:hAnsiTheme="majorHAnsi" w:cstheme="majorBidi"/>
              </w:rPr>
            </w:pPr>
          </w:p>
        </w:tc>
      </w:tr>
    </w:tbl>
    <w:p w14:paraId="765C926E" w14:textId="324B95B3" w:rsidR="00550ACB" w:rsidRDefault="00550ACB" w:rsidP="27689F4F"/>
    <w:p w14:paraId="437015AE" w14:textId="793F052E" w:rsidR="505D7F24" w:rsidRDefault="505D7F24" w:rsidP="505D7F24">
      <w:pPr>
        <w:rPr>
          <w:rFonts w:asciiTheme="majorHAnsi" w:eastAsiaTheme="majorEastAsia" w:hAnsiTheme="majorHAnsi" w:cstheme="majorBidi"/>
          <w:b/>
          <w:bCs/>
        </w:rPr>
      </w:pPr>
    </w:p>
    <w:p w14:paraId="1B8B6150" w14:textId="262B699B" w:rsidR="27689F4F" w:rsidRDefault="3B5D3E29" w:rsidP="73B1F15F">
      <w:pPr>
        <w:pStyle w:val="ListParagraph"/>
        <w:numPr>
          <w:ilvl w:val="0"/>
          <w:numId w:val="43"/>
        </w:numPr>
        <w:shd w:val="clear" w:color="auto" w:fill="FFFFFF" w:themeFill="background1"/>
        <w:spacing w:after="120"/>
        <w:rPr>
          <w:rFonts w:asciiTheme="majorHAnsi" w:eastAsiaTheme="majorEastAsia" w:hAnsiTheme="majorHAnsi" w:cstheme="majorBidi"/>
          <w:b/>
          <w:bCs/>
          <w:rPrChange w:id="15" w:author="" w16du:dateUtc="2025-01-22T04:27:00Z">
            <w:rPr/>
          </w:rPrChange>
        </w:rPr>
      </w:pPr>
      <w:r w:rsidRPr="73B1F15F">
        <w:rPr>
          <w:rFonts w:asciiTheme="majorHAnsi" w:eastAsiaTheme="majorEastAsia" w:hAnsiTheme="majorHAnsi" w:cstheme="majorBidi"/>
          <w:b/>
          <w:bCs/>
        </w:rPr>
        <w:t>Based on your calculated care gap rate</w:t>
      </w:r>
      <w:r w:rsidR="6C317CB2" w:rsidRPr="73B1F15F">
        <w:rPr>
          <w:rFonts w:asciiTheme="majorHAnsi" w:eastAsiaTheme="majorEastAsia" w:hAnsiTheme="majorHAnsi" w:cstheme="majorBidi"/>
          <w:b/>
          <w:bCs/>
        </w:rPr>
        <w:t xml:space="preserve">, what </w:t>
      </w:r>
      <w:r w:rsidR="795418FA" w:rsidRPr="73B1F15F">
        <w:rPr>
          <w:rFonts w:asciiTheme="majorHAnsi" w:eastAsiaTheme="majorEastAsia" w:hAnsiTheme="majorHAnsi" w:cstheme="majorBidi"/>
          <w:b/>
          <w:bCs/>
        </w:rPr>
        <w:t xml:space="preserve">is </w:t>
      </w:r>
      <w:r w:rsidR="04B3EEA2" w:rsidRPr="73B1F15F">
        <w:rPr>
          <w:rFonts w:asciiTheme="majorHAnsi" w:eastAsiaTheme="majorEastAsia" w:hAnsiTheme="majorHAnsi" w:cstheme="majorBidi"/>
          <w:b/>
          <w:bCs/>
        </w:rPr>
        <w:t>your SMARTIE (Specific, Measurable, Achievable, Relevant, Time-bound, Inclusive, and Equitable) goal</w:t>
      </w:r>
      <w:r w:rsidR="64A0D4B4" w:rsidRPr="73B1F15F">
        <w:rPr>
          <w:rFonts w:asciiTheme="majorHAnsi" w:eastAsiaTheme="majorEastAsia" w:hAnsiTheme="majorHAnsi" w:cstheme="majorBidi"/>
          <w:b/>
          <w:bCs/>
        </w:rPr>
        <w:t xml:space="preserve"> </w:t>
      </w:r>
      <w:r w:rsidR="6C317CB2" w:rsidRPr="73B1F15F">
        <w:rPr>
          <w:rFonts w:asciiTheme="majorHAnsi" w:eastAsiaTheme="majorEastAsia" w:hAnsiTheme="majorHAnsi" w:cstheme="majorBidi"/>
          <w:b/>
          <w:bCs/>
        </w:rPr>
        <w:t>to improve care gap closure</w:t>
      </w:r>
      <w:r w:rsidR="622735BA" w:rsidRPr="73B1F15F">
        <w:rPr>
          <w:rFonts w:asciiTheme="majorHAnsi" w:eastAsiaTheme="majorEastAsia" w:hAnsiTheme="majorHAnsi" w:cstheme="majorBidi"/>
          <w:b/>
          <w:bCs/>
        </w:rPr>
        <w:t>?</w:t>
      </w:r>
    </w:p>
    <w:tbl>
      <w:tblPr>
        <w:tblStyle w:val="TableGrid"/>
        <w:tblW w:w="0" w:type="auto"/>
        <w:tblLook w:val="06A0" w:firstRow="1" w:lastRow="0" w:firstColumn="1" w:lastColumn="0" w:noHBand="1" w:noVBand="1"/>
      </w:tblPr>
      <w:tblGrid>
        <w:gridCol w:w="2386"/>
        <w:gridCol w:w="10564"/>
      </w:tblGrid>
      <w:tr w:rsidR="73B1F15F" w14:paraId="043664AF" w14:textId="77777777" w:rsidTr="73B1F15F">
        <w:trPr>
          <w:trHeight w:val="982"/>
        </w:trPr>
        <w:tc>
          <w:tcPr>
            <w:tcW w:w="2400" w:type="dxa"/>
          </w:tcPr>
          <w:p w14:paraId="11289712" w14:textId="44F22DCB" w:rsidR="73B1F15F" w:rsidRDefault="73B1F15F"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lastRenderedPageBreak/>
              <w:t>SMARTIE Goal(s)</w:t>
            </w:r>
          </w:p>
        </w:tc>
        <w:tc>
          <w:tcPr>
            <w:tcW w:w="10680" w:type="dxa"/>
          </w:tcPr>
          <w:p w14:paraId="0AEB8020" w14:textId="03255799" w:rsidR="73B1F15F" w:rsidRDefault="73B1F15F" w:rsidP="73B1F15F">
            <w:pPr>
              <w:rPr>
                <w:rFonts w:asciiTheme="majorHAnsi" w:eastAsiaTheme="majorEastAsia" w:hAnsiTheme="majorHAnsi" w:cstheme="majorBidi"/>
                <w:b/>
                <w:bCs/>
                <w:sz w:val="24"/>
                <w:szCs w:val="24"/>
              </w:rPr>
            </w:pPr>
          </w:p>
        </w:tc>
      </w:tr>
    </w:tbl>
    <w:p w14:paraId="511E7597" w14:textId="50BD4997" w:rsidR="27689F4F" w:rsidRDefault="27689F4F" w:rsidP="505D7F24">
      <w:pPr>
        <w:spacing w:after="160" w:line="259" w:lineRule="auto"/>
        <w:rPr>
          <w:rFonts w:asciiTheme="majorHAnsi" w:eastAsiaTheme="majorEastAsia" w:hAnsiTheme="majorHAnsi" w:cstheme="majorBidi"/>
        </w:rPr>
      </w:pPr>
    </w:p>
    <w:p w14:paraId="2B9C652F" w14:textId="0A5C72A7" w:rsidR="27689F4F" w:rsidRDefault="56903BFC" w:rsidP="73B1F15F">
      <w:pPr>
        <w:pStyle w:val="ListParagraph"/>
        <w:numPr>
          <w:ilvl w:val="0"/>
          <w:numId w:val="43"/>
        </w:numPr>
        <w:rPr>
          <w:rFonts w:asciiTheme="majorHAnsi" w:eastAsiaTheme="majorEastAsia" w:hAnsiTheme="majorHAnsi" w:cstheme="majorBidi"/>
          <w:b/>
          <w:bCs/>
          <w:rPrChange w:id="16" w:author="" w16du:dateUtc="2025-01-22T04:35:00Z">
            <w:rPr/>
          </w:rPrChange>
        </w:rPr>
      </w:pPr>
      <w:r w:rsidRPr="73B1F15F">
        <w:rPr>
          <w:rFonts w:asciiTheme="majorHAnsi" w:eastAsiaTheme="majorEastAsia" w:hAnsiTheme="majorHAnsi" w:cstheme="majorBidi"/>
          <w:b/>
          <w:bCs/>
        </w:rPr>
        <w:t xml:space="preserve">Identify </w:t>
      </w:r>
      <w:r w:rsidR="17D093B9" w:rsidRPr="73B1F15F">
        <w:rPr>
          <w:rFonts w:asciiTheme="majorHAnsi" w:eastAsiaTheme="majorEastAsia" w:hAnsiTheme="majorHAnsi" w:cstheme="majorBidi"/>
          <w:b/>
          <w:bCs/>
        </w:rPr>
        <w:t>if you will prioritize specific subpopulations</w:t>
      </w:r>
      <w:r w:rsidR="7CD4BAD0" w:rsidRPr="73B1F15F">
        <w:rPr>
          <w:rFonts w:asciiTheme="majorHAnsi" w:eastAsiaTheme="majorEastAsia" w:hAnsiTheme="majorHAnsi" w:cstheme="majorBidi"/>
          <w:b/>
          <w:bCs/>
        </w:rPr>
        <w:t xml:space="preserve"> within your </w:t>
      </w:r>
      <w:proofErr w:type="spellStart"/>
      <w:r w:rsidR="7CD4BAD0" w:rsidRPr="73B1F15F">
        <w:rPr>
          <w:rFonts w:asciiTheme="majorHAnsi" w:eastAsiaTheme="majorEastAsia" w:hAnsiTheme="majorHAnsi" w:cstheme="majorBidi"/>
          <w:b/>
          <w:bCs/>
        </w:rPr>
        <w:t>PoF</w:t>
      </w:r>
      <w:proofErr w:type="spellEnd"/>
      <w:r w:rsidR="17D093B9" w:rsidRPr="73B1F15F">
        <w:rPr>
          <w:rFonts w:asciiTheme="majorHAnsi" w:eastAsiaTheme="majorEastAsia" w:hAnsiTheme="majorHAnsi" w:cstheme="majorBidi"/>
          <w:b/>
          <w:bCs/>
        </w:rPr>
        <w:t>. If so, what is your rationale for each priority subgroup?</w:t>
      </w:r>
    </w:p>
    <w:p w14:paraId="64C47EA4" w14:textId="57A905AF" w:rsidR="27689F4F" w:rsidRDefault="27689F4F" w:rsidP="73B1F15F">
      <w:pPr>
        <w:spacing w:after="160" w:line="259" w:lineRule="auto"/>
        <w:rPr>
          <w:rFonts w:asciiTheme="majorHAnsi" w:eastAsiaTheme="majorEastAsia" w:hAnsiTheme="majorHAnsi" w:cstheme="majorBidi"/>
          <w:color w:val="000000" w:themeColor="text1"/>
          <w:highlight w:val="yellow"/>
          <w:u w:val="single"/>
        </w:rPr>
      </w:pPr>
    </w:p>
    <w:tbl>
      <w:tblPr>
        <w:tblStyle w:val="TableGrid"/>
        <w:tblW w:w="0" w:type="auto"/>
        <w:tblLayout w:type="fixed"/>
        <w:tblLook w:val="06A0" w:firstRow="1" w:lastRow="0" w:firstColumn="1" w:lastColumn="0" w:noHBand="1" w:noVBand="1"/>
      </w:tblPr>
      <w:tblGrid>
        <w:gridCol w:w="4140"/>
        <w:gridCol w:w="8938"/>
      </w:tblGrid>
      <w:tr w:rsidR="73B1F15F" w14:paraId="73125273" w14:textId="77777777" w:rsidTr="505D7F24">
        <w:trPr>
          <w:trHeight w:val="165"/>
        </w:trPr>
        <w:tc>
          <w:tcPr>
            <w:tcW w:w="4140" w:type="dxa"/>
            <w:tcMar>
              <w:top w:w="60" w:type="dxa"/>
              <w:left w:w="60" w:type="dxa"/>
              <w:bottom w:w="60" w:type="dxa"/>
              <w:right w:w="60" w:type="dxa"/>
            </w:tcMar>
          </w:tcPr>
          <w:p w14:paraId="02DE7AB6" w14:textId="747FC152" w:rsidR="683F5084" w:rsidRDefault="683F5084" w:rsidP="73B1F15F">
            <w:pPr>
              <w:rPr>
                <w:rFonts w:asciiTheme="majorHAnsi" w:eastAsiaTheme="majorEastAsia" w:hAnsiTheme="majorHAnsi" w:cstheme="majorBidi"/>
                <w:b/>
                <w:bCs/>
                <w:color w:val="000000" w:themeColor="text1"/>
                <w:sz w:val="24"/>
                <w:szCs w:val="24"/>
              </w:rPr>
            </w:pPr>
            <w:r w:rsidRPr="73B1F15F">
              <w:rPr>
                <w:rFonts w:asciiTheme="majorHAnsi" w:eastAsiaTheme="majorEastAsia" w:hAnsiTheme="majorHAnsi" w:cstheme="majorBidi"/>
                <w:b/>
                <w:bCs/>
                <w:color w:val="000000" w:themeColor="text1"/>
                <w:sz w:val="24"/>
                <w:szCs w:val="24"/>
              </w:rPr>
              <w:t>Priority Subpopulation(s)</w:t>
            </w:r>
          </w:p>
          <w:p w14:paraId="7AC41BF1" w14:textId="34D13168" w:rsidR="73B1F15F" w:rsidRDefault="73B1F15F" w:rsidP="73B1F15F">
            <w:pPr>
              <w:rPr>
                <w:rFonts w:asciiTheme="majorHAnsi" w:eastAsiaTheme="majorEastAsia" w:hAnsiTheme="majorHAnsi" w:cstheme="majorBidi"/>
                <w:b/>
                <w:bCs/>
                <w:color w:val="000000" w:themeColor="text1"/>
                <w:sz w:val="24"/>
                <w:szCs w:val="24"/>
              </w:rPr>
            </w:pPr>
          </w:p>
        </w:tc>
        <w:tc>
          <w:tcPr>
            <w:tcW w:w="8938" w:type="dxa"/>
            <w:tcMar>
              <w:top w:w="60" w:type="dxa"/>
              <w:left w:w="60" w:type="dxa"/>
              <w:bottom w:w="60" w:type="dxa"/>
              <w:right w:w="60" w:type="dxa"/>
            </w:tcMar>
          </w:tcPr>
          <w:p w14:paraId="3C089158" w14:textId="0DFB964F" w:rsidR="683F5084" w:rsidRDefault="683F5084" w:rsidP="73B1F15F">
            <w:pPr>
              <w:rPr>
                <w:rFonts w:asciiTheme="majorHAnsi" w:eastAsiaTheme="majorEastAsia" w:hAnsiTheme="majorHAnsi" w:cstheme="majorBidi"/>
                <w:b/>
                <w:bCs/>
                <w:color w:val="000000" w:themeColor="text1"/>
                <w:sz w:val="24"/>
                <w:szCs w:val="24"/>
              </w:rPr>
            </w:pPr>
            <w:r w:rsidRPr="73B1F15F">
              <w:rPr>
                <w:rFonts w:asciiTheme="majorHAnsi" w:eastAsiaTheme="majorEastAsia" w:hAnsiTheme="majorHAnsi" w:cstheme="majorBidi"/>
                <w:b/>
                <w:bCs/>
                <w:color w:val="000000" w:themeColor="text1"/>
                <w:sz w:val="24"/>
                <w:szCs w:val="24"/>
              </w:rPr>
              <w:t>Rationale for Prioritization</w:t>
            </w:r>
          </w:p>
          <w:p w14:paraId="0B64B888" w14:textId="12053299" w:rsidR="73B1F15F" w:rsidRDefault="73B1F15F" w:rsidP="73B1F15F">
            <w:pPr>
              <w:rPr>
                <w:rFonts w:asciiTheme="majorHAnsi" w:eastAsiaTheme="majorEastAsia" w:hAnsiTheme="majorHAnsi" w:cstheme="majorBidi"/>
                <w:b/>
                <w:bCs/>
                <w:color w:val="000000" w:themeColor="text1"/>
                <w:sz w:val="24"/>
                <w:szCs w:val="24"/>
              </w:rPr>
            </w:pPr>
          </w:p>
        </w:tc>
      </w:tr>
      <w:tr w:rsidR="73B1F15F" w14:paraId="11BF2521" w14:textId="77777777" w:rsidTr="505D7F24">
        <w:trPr>
          <w:trHeight w:val="180"/>
        </w:trPr>
        <w:tc>
          <w:tcPr>
            <w:tcW w:w="4140" w:type="dxa"/>
            <w:tcMar>
              <w:top w:w="60" w:type="dxa"/>
              <w:left w:w="60" w:type="dxa"/>
              <w:bottom w:w="60" w:type="dxa"/>
              <w:right w:w="60" w:type="dxa"/>
            </w:tcMar>
          </w:tcPr>
          <w:p w14:paraId="2EE3AF08" w14:textId="3DD2F235" w:rsidR="73B1F15F" w:rsidRDefault="73B1F15F" w:rsidP="73B1F15F">
            <w:pPr>
              <w:rPr>
                <w:rFonts w:asciiTheme="majorHAnsi" w:eastAsiaTheme="majorEastAsia" w:hAnsiTheme="majorHAnsi" w:cstheme="majorBidi"/>
                <w:color w:val="000000" w:themeColor="text1"/>
                <w:sz w:val="24"/>
                <w:szCs w:val="24"/>
              </w:rPr>
            </w:pPr>
          </w:p>
        </w:tc>
        <w:tc>
          <w:tcPr>
            <w:tcW w:w="8938" w:type="dxa"/>
            <w:tcMar>
              <w:top w:w="60" w:type="dxa"/>
              <w:left w:w="60" w:type="dxa"/>
              <w:bottom w:w="60" w:type="dxa"/>
              <w:right w:w="60" w:type="dxa"/>
            </w:tcMar>
          </w:tcPr>
          <w:p w14:paraId="0D5A5382" w14:textId="62E974AF" w:rsidR="73B1F15F" w:rsidRDefault="73B1F15F" w:rsidP="73B1F15F">
            <w:pPr>
              <w:rPr>
                <w:rFonts w:asciiTheme="majorHAnsi" w:eastAsiaTheme="majorEastAsia" w:hAnsiTheme="majorHAnsi" w:cstheme="majorBidi"/>
                <w:color w:val="000000" w:themeColor="text1"/>
                <w:sz w:val="24"/>
                <w:szCs w:val="24"/>
              </w:rPr>
            </w:pPr>
          </w:p>
        </w:tc>
      </w:tr>
      <w:tr w:rsidR="73B1F15F" w14:paraId="7F28D691" w14:textId="77777777" w:rsidTr="505D7F24">
        <w:trPr>
          <w:trHeight w:val="165"/>
        </w:trPr>
        <w:tc>
          <w:tcPr>
            <w:tcW w:w="4140" w:type="dxa"/>
            <w:tcMar>
              <w:top w:w="60" w:type="dxa"/>
              <w:left w:w="60" w:type="dxa"/>
              <w:bottom w:w="60" w:type="dxa"/>
              <w:right w:w="60" w:type="dxa"/>
            </w:tcMar>
          </w:tcPr>
          <w:p w14:paraId="41B7F847" w14:textId="1EF4AC02" w:rsidR="73B1F15F" w:rsidRDefault="73B1F15F" w:rsidP="73B1F15F">
            <w:pPr>
              <w:rPr>
                <w:rFonts w:asciiTheme="majorHAnsi" w:eastAsiaTheme="majorEastAsia" w:hAnsiTheme="majorHAnsi" w:cstheme="majorBidi"/>
                <w:color w:val="000000" w:themeColor="text1"/>
                <w:sz w:val="24"/>
                <w:szCs w:val="24"/>
              </w:rPr>
            </w:pPr>
          </w:p>
        </w:tc>
        <w:tc>
          <w:tcPr>
            <w:tcW w:w="8938" w:type="dxa"/>
            <w:tcMar>
              <w:top w:w="60" w:type="dxa"/>
              <w:left w:w="60" w:type="dxa"/>
              <w:bottom w:w="60" w:type="dxa"/>
              <w:right w:w="60" w:type="dxa"/>
            </w:tcMar>
          </w:tcPr>
          <w:p w14:paraId="2F583E1C" w14:textId="73484438" w:rsidR="73B1F15F" w:rsidRDefault="73B1F15F" w:rsidP="73B1F15F">
            <w:pPr>
              <w:rPr>
                <w:rFonts w:asciiTheme="majorHAnsi" w:eastAsiaTheme="majorEastAsia" w:hAnsiTheme="majorHAnsi" w:cstheme="majorBidi"/>
                <w:color w:val="000000" w:themeColor="text1"/>
                <w:sz w:val="24"/>
                <w:szCs w:val="24"/>
              </w:rPr>
            </w:pPr>
          </w:p>
        </w:tc>
      </w:tr>
      <w:tr w:rsidR="73B1F15F" w14:paraId="1312E34E" w14:textId="77777777" w:rsidTr="505D7F24">
        <w:trPr>
          <w:trHeight w:val="165"/>
        </w:trPr>
        <w:tc>
          <w:tcPr>
            <w:tcW w:w="4140" w:type="dxa"/>
            <w:tcMar>
              <w:top w:w="60" w:type="dxa"/>
              <w:left w:w="60" w:type="dxa"/>
              <w:bottom w:w="60" w:type="dxa"/>
              <w:right w:w="60" w:type="dxa"/>
            </w:tcMar>
          </w:tcPr>
          <w:p w14:paraId="63E19337" w14:textId="64418BC3" w:rsidR="73B1F15F" w:rsidRDefault="73B1F15F" w:rsidP="73B1F15F">
            <w:pPr>
              <w:rPr>
                <w:rFonts w:asciiTheme="majorHAnsi" w:eastAsiaTheme="majorEastAsia" w:hAnsiTheme="majorHAnsi" w:cstheme="majorBidi"/>
                <w:color w:val="000000" w:themeColor="text1"/>
                <w:sz w:val="24"/>
                <w:szCs w:val="24"/>
              </w:rPr>
            </w:pPr>
          </w:p>
        </w:tc>
        <w:tc>
          <w:tcPr>
            <w:tcW w:w="8938" w:type="dxa"/>
            <w:tcMar>
              <w:top w:w="60" w:type="dxa"/>
              <w:left w:w="60" w:type="dxa"/>
              <w:bottom w:w="60" w:type="dxa"/>
              <w:right w:w="60" w:type="dxa"/>
            </w:tcMar>
          </w:tcPr>
          <w:p w14:paraId="6D14258E" w14:textId="0DE6B674" w:rsidR="73B1F15F" w:rsidRDefault="73B1F15F" w:rsidP="73B1F15F">
            <w:pPr>
              <w:rPr>
                <w:rFonts w:asciiTheme="majorHAnsi" w:eastAsiaTheme="majorEastAsia" w:hAnsiTheme="majorHAnsi" w:cstheme="majorBidi"/>
                <w:color w:val="000000" w:themeColor="text1"/>
                <w:sz w:val="24"/>
                <w:szCs w:val="24"/>
              </w:rPr>
            </w:pPr>
          </w:p>
        </w:tc>
      </w:tr>
      <w:tr w:rsidR="73B1F15F" w14:paraId="66666CD0" w14:textId="77777777" w:rsidTr="505D7F24">
        <w:trPr>
          <w:trHeight w:val="165"/>
        </w:trPr>
        <w:tc>
          <w:tcPr>
            <w:tcW w:w="4140" w:type="dxa"/>
            <w:tcMar>
              <w:top w:w="60" w:type="dxa"/>
              <w:left w:w="60" w:type="dxa"/>
              <w:bottom w:w="60" w:type="dxa"/>
              <w:right w:w="60" w:type="dxa"/>
            </w:tcMar>
          </w:tcPr>
          <w:p w14:paraId="75E9C83D" w14:textId="3AE3D682" w:rsidR="73B1F15F" w:rsidRDefault="73B1F15F" w:rsidP="73B1F15F">
            <w:pPr>
              <w:rPr>
                <w:rFonts w:asciiTheme="majorHAnsi" w:eastAsiaTheme="majorEastAsia" w:hAnsiTheme="majorHAnsi" w:cstheme="majorBidi"/>
                <w:color w:val="000000" w:themeColor="text1"/>
                <w:sz w:val="24"/>
                <w:szCs w:val="24"/>
              </w:rPr>
            </w:pPr>
          </w:p>
        </w:tc>
        <w:tc>
          <w:tcPr>
            <w:tcW w:w="8938" w:type="dxa"/>
            <w:tcMar>
              <w:top w:w="60" w:type="dxa"/>
              <w:left w:w="60" w:type="dxa"/>
              <w:bottom w:w="60" w:type="dxa"/>
              <w:right w:w="60" w:type="dxa"/>
            </w:tcMar>
          </w:tcPr>
          <w:p w14:paraId="773276C8" w14:textId="7BC05424" w:rsidR="73B1F15F" w:rsidRDefault="73B1F15F" w:rsidP="73B1F15F">
            <w:pPr>
              <w:rPr>
                <w:rFonts w:asciiTheme="majorHAnsi" w:eastAsiaTheme="majorEastAsia" w:hAnsiTheme="majorHAnsi" w:cstheme="majorBidi"/>
                <w:color w:val="000000" w:themeColor="text1"/>
                <w:sz w:val="24"/>
                <w:szCs w:val="24"/>
              </w:rPr>
            </w:pPr>
          </w:p>
        </w:tc>
      </w:tr>
      <w:tr w:rsidR="73B1F15F" w14:paraId="1FD09C22" w14:textId="77777777" w:rsidTr="505D7F24">
        <w:trPr>
          <w:trHeight w:val="165"/>
        </w:trPr>
        <w:tc>
          <w:tcPr>
            <w:tcW w:w="4140" w:type="dxa"/>
            <w:tcMar>
              <w:top w:w="60" w:type="dxa"/>
              <w:left w:w="60" w:type="dxa"/>
              <w:bottom w:w="60" w:type="dxa"/>
              <w:right w:w="60" w:type="dxa"/>
            </w:tcMar>
          </w:tcPr>
          <w:p w14:paraId="33B1605B" w14:textId="20488D70" w:rsidR="73B1F15F" w:rsidRDefault="73B1F15F" w:rsidP="73B1F15F">
            <w:pPr>
              <w:rPr>
                <w:rFonts w:asciiTheme="majorHAnsi" w:eastAsiaTheme="majorEastAsia" w:hAnsiTheme="majorHAnsi" w:cstheme="majorBidi"/>
                <w:color w:val="000000" w:themeColor="text1"/>
                <w:sz w:val="24"/>
                <w:szCs w:val="24"/>
              </w:rPr>
            </w:pPr>
          </w:p>
        </w:tc>
        <w:tc>
          <w:tcPr>
            <w:tcW w:w="8938" w:type="dxa"/>
            <w:tcMar>
              <w:top w:w="60" w:type="dxa"/>
              <w:left w:w="60" w:type="dxa"/>
              <w:bottom w:w="60" w:type="dxa"/>
              <w:right w:w="60" w:type="dxa"/>
            </w:tcMar>
          </w:tcPr>
          <w:p w14:paraId="46A6AEA0" w14:textId="7385CBB1" w:rsidR="73B1F15F" w:rsidRDefault="73B1F15F" w:rsidP="73B1F15F">
            <w:pPr>
              <w:rPr>
                <w:rFonts w:asciiTheme="majorHAnsi" w:eastAsiaTheme="majorEastAsia" w:hAnsiTheme="majorHAnsi" w:cstheme="majorBidi"/>
                <w:color w:val="000000" w:themeColor="text1"/>
                <w:sz w:val="24"/>
                <w:szCs w:val="24"/>
              </w:rPr>
            </w:pPr>
          </w:p>
        </w:tc>
      </w:tr>
    </w:tbl>
    <w:p w14:paraId="4A634D8E" w14:textId="698B4919" w:rsidR="27689F4F" w:rsidRDefault="27689F4F" w:rsidP="73B1F15F">
      <w:pPr>
        <w:rPr>
          <w:rFonts w:asciiTheme="majorHAnsi" w:eastAsiaTheme="majorEastAsia" w:hAnsiTheme="majorHAnsi" w:cstheme="majorBidi"/>
          <w:b/>
          <w:bCs/>
        </w:rPr>
      </w:pPr>
    </w:p>
    <w:p w14:paraId="6AEF9C58" w14:textId="4EB3D21C" w:rsidR="27689F4F" w:rsidRDefault="243DBE14" w:rsidP="505D7F24">
      <w:pPr>
        <w:pStyle w:val="ListParagraph"/>
        <w:numPr>
          <w:ilvl w:val="0"/>
          <w:numId w:val="43"/>
        </w:numPr>
        <w:rPr>
          <w:rFonts w:asciiTheme="majorHAnsi" w:eastAsiaTheme="majorEastAsia" w:hAnsiTheme="majorHAnsi" w:cstheme="majorBidi"/>
          <w:b/>
          <w:bCs/>
        </w:rPr>
      </w:pPr>
      <w:r w:rsidRPr="505D7F24">
        <w:rPr>
          <w:rFonts w:asciiTheme="majorHAnsi" w:eastAsiaTheme="majorEastAsia" w:hAnsiTheme="majorHAnsi" w:cstheme="majorBidi"/>
          <w:b/>
          <w:bCs/>
        </w:rPr>
        <w:t>W</w:t>
      </w:r>
      <w:r w:rsidR="69E38BA6" w:rsidRPr="505D7F24">
        <w:rPr>
          <w:rFonts w:asciiTheme="majorHAnsi" w:eastAsiaTheme="majorEastAsia" w:hAnsiTheme="majorHAnsi" w:cstheme="majorBidi"/>
          <w:b/>
          <w:bCs/>
        </w:rPr>
        <w:t xml:space="preserve">hat are the interventions you plan to test or implement to </w:t>
      </w:r>
      <w:r w:rsidR="126BAC10" w:rsidRPr="505D7F24">
        <w:rPr>
          <w:rFonts w:asciiTheme="majorHAnsi" w:eastAsiaTheme="majorEastAsia" w:hAnsiTheme="majorHAnsi" w:cstheme="majorBidi"/>
          <w:b/>
          <w:bCs/>
        </w:rPr>
        <w:t xml:space="preserve">achieve your SMARTIE (s) goal to </w:t>
      </w:r>
      <w:r w:rsidR="69E38BA6" w:rsidRPr="505D7F24">
        <w:rPr>
          <w:rFonts w:asciiTheme="majorHAnsi" w:eastAsiaTheme="majorEastAsia" w:hAnsiTheme="majorHAnsi" w:cstheme="majorBidi"/>
          <w:b/>
          <w:bCs/>
        </w:rPr>
        <w:t xml:space="preserve">close care gaps?  Interventions should include clinical guidelines, patient outreach and engagement strategies, leveraging technology to provide alerts and clinical decision support, pre-visit planning and optimizing team-based care workflows. </w:t>
      </w:r>
      <w:r w:rsidR="09EB8C7E" w:rsidRPr="505D7F24">
        <w:rPr>
          <w:rFonts w:asciiTheme="majorHAnsi" w:eastAsiaTheme="majorEastAsia" w:hAnsiTheme="majorHAnsi" w:cstheme="majorBidi"/>
          <w:b/>
          <w:bCs/>
        </w:rPr>
        <w:t xml:space="preserve">List the specific interventions or steps of who will do what, how, and by when? </w:t>
      </w:r>
    </w:p>
    <w:p w14:paraId="732F3CD0" w14:textId="26F51600" w:rsidR="27689F4F" w:rsidRDefault="49381249" w:rsidP="505D7F24">
      <w:pPr>
        <w:pStyle w:val="Heading4"/>
        <w:spacing w:line="259" w:lineRule="auto"/>
        <w:rPr>
          <w:rFonts w:asciiTheme="majorHAnsi" w:hAnsiTheme="majorHAnsi"/>
          <w:b/>
          <w:bCs/>
          <w:rPrChange w:id="17" w:author="" w16du:dateUtc="2025-01-22T04:20:00Z">
            <w:rPr/>
          </w:rPrChange>
        </w:rPr>
      </w:pPr>
      <w:r w:rsidRPr="52699EC2">
        <w:rPr>
          <w:rFonts w:asciiTheme="majorHAnsi" w:hAnsiTheme="majorHAnsi"/>
          <w:b/>
          <w:bCs/>
        </w:rPr>
        <w:t>Complete the provided table.</w:t>
      </w:r>
    </w:p>
    <w:p w14:paraId="6558F516" w14:textId="5CE768BD" w:rsidR="27689F4F" w:rsidRDefault="27689F4F" w:rsidP="505D7F24">
      <w:pPr>
        <w:ind w:left="360"/>
        <w:rPr>
          <w:rFonts w:asciiTheme="majorHAnsi" w:eastAsiaTheme="majorEastAsia" w:hAnsiTheme="majorHAnsi" w:cstheme="majorBidi"/>
          <w:b/>
          <w:bCs/>
        </w:rPr>
      </w:pPr>
    </w:p>
    <w:tbl>
      <w:tblPr>
        <w:tblStyle w:val="TableGrid"/>
        <w:tblW w:w="131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2622"/>
        <w:gridCol w:w="2622"/>
        <w:gridCol w:w="2622"/>
        <w:gridCol w:w="2622"/>
        <w:gridCol w:w="2622"/>
      </w:tblGrid>
      <w:tr w:rsidR="73B1F15F" w14:paraId="76019B70" w14:textId="77777777" w:rsidTr="505D7F24">
        <w:trPr>
          <w:trHeight w:val="300"/>
        </w:trPr>
        <w:tc>
          <w:tcPr>
            <w:tcW w:w="2622" w:type="dxa"/>
            <w:shd w:val="clear" w:color="auto" w:fill="FFFFFF" w:themeFill="background1"/>
          </w:tcPr>
          <w:p w14:paraId="2B39CBBC" w14:textId="58D3B965" w:rsidR="73B1F15F" w:rsidRDefault="73B1F15F" w:rsidP="73B1F15F">
            <w:pPr>
              <w:spacing w:line="259" w:lineRule="auto"/>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Intervention Description</w:t>
            </w:r>
          </w:p>
        </w:tc>
        <w:tc>
          <w:tcPr>
            <w:tcW w:w="2622" w:type="dxa"/>
            <w:shd w:val="clear" w:color="auto" w:fill="FFFFFF" w:themeFill="background1"/>
          </w:tcPr>
          <w:p w14:paraId="53C30EC6" w14:textId="6DAFD76C" w:rsidR="73B1F15F" w:rsidRDefault="73B1F15F" w:rsidP="73B1F15F">
            <w:pPr>
              <w:spacing w:line="259" w:lineRule="auto"/>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Intervention Type</w:t>
            </w:r>
          </w:p>
          <w:p w14:paraId="344445D9" w14:textId="5FC07585" w:rsidR="01832373" w:rsidRDefault="01832373" w:rsidP="73B1F15F">
            <w:pPr>
              <w:spacing w:line="259" w:lineRule="auto"/>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 xml:space="preserve">[Dropdown: clinical guidelines, patient outreach and engagement strategies, </w:t>
            </w:r>
            <w:r w:rsidRPr="73B1F15F">
              <w:rPr>
                <w:rFonts w:asciiTheme="majorHAnsi" w:eastAsiaTheme="majorEastAsia" w:hAnsiTheme="majorHAnsi" w:cstheme="majorBidi"/>
                <w:b/>
                <w:bCs/>
                <w:sz w:val="24"/>
                <w:szCs w:val="24"/>
              </w:rPr>
              <w:lastRenderedPageBreak/>
              <w:t>leveraging technology to provide alerts and clinical decision support, pre-visit planning and optimizing team-based care workflows]</w:t>
            </w:r>
          </w:p>
        </w:tc>
        <w:tc>
          <w:tcPr>
            <w:tcW w:w="2622" w:type="dxa"/>
            <w:shd w:val="clear" w:color="auto" w:fill="FFFFFF" w:themeFill="background1"/>
          </w:tcPr>
          <w:p w14:paraId="29229F1A" w14:textId="62D48CB0" w:rsidR="73B1F15F" w:rsidRDefault="24281C21" w:rsidP="73B1F15F">
            <w:p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lastRenderedPageBreak/>
              <w:t xml:space="preserve">Who </w:t>
            </w:r>
            <w:r w:rsidR="169C0925" w:rsidRPr="505D7F24">
              <w:rPr>
                <w:rFonts w:asciiTheme="majorHAnsi" w:eastAsiaTheme="majorEastAsia" w:hAnsiTheme="majorHAnsi" w:cstheme="majorBidi"/>
                <w:b/>
                <w:bCs/>
                <w:sz w:val="24"/>
                <w:szCs w:val="24"/>
              </w:rPr>
              <w:t>I</w:t>
            </w:r>
            <w:r w:rsidRPr="505D7F24">
              <w:rPr>
                <w:rFonts w:asciiTheme="majorHAnsi" w:eastAsiaTheme="majorEastAsia" w:hAnsiTheme="majorHAnsi" w:cstheme="majorBidi"/>
                <w:b/>
                <w:bCs/>
                <w:sz w:val="24"/>
                <w:szCs w:val="24"/>
              </w:rPr>
              <w:t>s Responsible?</w:t>
            </w:r>
          </w:p>
        </w:tc>
        <w:tc>
          <w:tcPr>
            <w:tcW w:w="2622" w:type="dxa"/>
            <w:shd w:val="clear" w:color="auto" w:fill="FFFFFF" w:themeFill="background1"/>
          </w:tcPr>
          <w:p w14:paraId="53BD08A4" w14:textId="5087381B" w:rsidR="2BBA2B0F" w:rsidRDefault="2BBA2B0F" w:rsidP="505D7F24">
            <w:p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How Will It Be Implemented?</w:t>
            </w:r>
          </w:p>
        </w:tc>
        <w:tc>
          <w:tcPr>
            <w:tcW w:w="2622" w:type="dxa"/>
            <w:shd w:val="clear" w:color="auto" w:fill="FFFFFF" w:themeFill="background1"/>
          </w:tcPr>
          <w:p w14:paraId="5886615A" w14:textId="5B19372C" w:rsidR="73B1F15F" w:rsidRDefault="24281C21" w:rsidP="73B1F15F">
            <w:pPr>
              <w:spacing w:line="259" w:lineRule="auto"/>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Implementation Timeline</w:t>
            </w:r>
            <w:r w:rsidR="023B8551" w:rsidRPr="505D7F24">
              <w:rPr>
                <w:rFonts w:asciiTheme="majorHAnsi" w:eastAsiaTheme="majorEastAsia" w:hAnsiTheme="majorHAnsi" w:cstheme="majorBidi"/>
                <w:b/>
                <w:bCs/>
                <w:sz w:val="24"/>
                <w:szCs w:val="24"/>
              </w:rPr>
              <w:t xml:space="preserve"> (By When?)</w:t>
            </w:r>
          </w:p>
        </w:tc>
      </w:tr>
      <w:tr w:rsidR="73B1F15F" w14:paraId="1E4EB82E" w14:textId="77777777" w:rsidTr="505D7F24">
        <w:trPr>
          <w:trHeight w:val="300"/>
        </w:trPr>
        <w:tc>
          <w:tcPr>
            <w:tcW w:w="2622" w:type="dxa"/>
          </w:tcPr>
          <w:p w14:paraId="21BA5D7C" w14:textId="24ED5FEC" w:rsidR="73B1F15F" w:rsidRDefault="73B1F15F" w:rsidP="73B1F15F">
            <w:pPr>
              <w:rPr>
                <w:rFonts w:asciiTheme="majorHAnsi" w:eastAsiaTheme="majorEastAsia" w:hAnsiTheme="majorHAnsi" w:cstheme="majorBidi"/>
                <w:sz w:val="24"/>
                <w:szCs w:val="24"/>
              </w:rPr>
            </w:pPr>
          </w:p>
        </w:tc>
        <w:tc>
          <w:tcPr>
            <w:tcW w:w="2622" w:type="dxa"/>
          </w:tcPr>
          <w:p w14:paraId="0162E831" w14:textId="20E0973F" w:rsidR="73B1F15F" w:rsidRDefault="73B1F15F" w:rsidP="73B1F15F">
            <w:pPr>
              <w:rPr>
                <w:rFonts w:asciiTheme="majorHAnsi" w:eastAsiaTheme="majorEastAsia" w:hAnsiTheme="majorHAnsi" w:cstheme="majorBidi"/>
                <w:sz w:val="24"/>
                <w:szCs w:val="24"/>
              </w:rPr>
            </w:pPr>
          </w:p>
        </w:tc>
        <w:tc>
          <w:tcPr>
            <w:tcW w:w="2622" w:type="dxa"/>
          </w:tcPr>
          <w:p w14:paraId="7BFFD76D" w14:textId="67DDA4AF" w:rsidR="73B1F15F" w:rsidRDefault="73B1F15F" w:rsidP="73B1F15F">
            <w:pPr>
              <w:rPr>
                <w:rFonts w:asciiTheme="majorHAnsi" w:eastAsiaTheme="majorEastAsia" w:hAnsiTheme="majorHAnsi" w:cstheme="majorBidi"/>
                <w:sz w:val="24"/>
                <w:szCs w:val="24"/>
              </w:rPr>
            </w:pPr>
          </w:p>
        </w:tc>
        <w:tc>
          <w:tcPr>
            <w:tcW w:w="2622" w:type="dxa"/>
          </w:tcPr>
          <w:p w14:paraId="32E21F65" w14:textId="632322BC" w:rsidR="505D7F24" w:rsidRDefault="505D7F24" w:rsidP="505D7F24">
            <w:pPr>
              <w:rPr>
                <w:rFonts w:asciiTheme="majorHAnsi" w:eastAsiaTheme="majorEastAsia" w:hAnsiTheme="majorHAnsi" w:cstheme="majorBidi"/>
                <w:sz w:val="24"/>
                <w:szCs w:val="24"/>
              </w:rPr>
            </w:pPr>
          </w:p>
        </w:tc>
        <w:tc>
          <w:tcPr>
            <w:tcW w:w="2622" w:type="dxa"/>
          </w:tcPr>
          <w:p w14:paraId="4D1357F5" w14:textId="7B46A6F7" w:rsidR="73B1F15F" w:rsidRDefault="73B1F15F" w:rsidP="73B1F15F">
            <w:pPr>
              <w:rPr>
                <w:rFonts w:asciiTheme="majorHAnsi" w:eastAsiaTheme="majorEastAsia" w:hAnsiTheme="majorHAnsi" w:cstheme="majorBidi"/>
                <w:sz w:val="24"/>
                <w:szCs w:val="24"/>
              </w:rPr>
            </w:pPr>
          </w:p>
        </w:tc>
      </w:tr>
      <w:tr w:rsidR="73B1F15F" w14:paraId="08C81711" w14:textId="77777777" w:rsidTr="505D7F24">
        <w:trPr>
          <w:trHeight w:val="300"/>
        </w:trPr>
        <w:tc>
          <w:tcPr>
            <w:tcW w:w="2622" w:type="dxa"/>
          </w:tcPr>
          <w:p w14:paraId="4DC84FBA" w14:textId="017C759B" w:rsidR="73B1F15F" w:rsidRDefault="73B1F15F" w:rsidP="73B1F15F">
            <w:pPr>
              <w:rPr>
                <w:rFonts w:asciiTheme="majorHAnsi" w:eastAsiaTheme="majorEastAsia" w:hAnsiTheme="majorHAnsi" w:cstheme="majorBidi"/>
                <w:sz w:val="24"/>
                <w:szCs w:val="24"/>
              </w:rPr>
            </w:pPr>
          </w:p>
        </w:tc>
        <w:tc>
          <w:tcPr>
            <w:tcW w:w="2622" w:type="dxa"/>
          </w:tcPr>
          <w:p w14:paraId="42733B11" w14:textId="0B2ADE03" w:rsidR="73B1F15F" w:rsidRDefault="73B1F15F" w:rsidP="73B1F15F">
            <w:pPr>
              <w:rPr>
                <w:rFonts w:asciiTheme="majorHAnsi" w:eastAsiaTheme="majorEastAsia" w:hAnsiTheme="majorHAnsi" w:cstheme="majorBidi"/>
                <w:sz w:val="24"/>
                <w:szCs w:val="24"/>
              </w:rPr>
            </w:pPr>
          </w:p>
        </w:tc>
        <w:tc>
          <w:tcPr>
            <w:tcW w:w="2622" w:type="dxa"/>
          </w:tcPr>
          <w:p w14:paraId="2F533900" w14:textId="56413B96" w:rsidR="73B1F15F" w:rsidRDefault="73B1F15F" w:rsidP="73B1F15F">
            <w:pPr>
              <w:rPr>
                <w:rFonts w:asciiTheme="majorHAnsi" w:eastAsiaTheme="majorEastAsia" w:hAnsiTheme="majorHAnsi" w:cstheme="majorBidi"/>
                <w:sz w:val="24"/>
                <w:szCs w:val="24"/>
              </w:rPr>
            </w:pPr>
          </w:p>
        </w:tc>
        <w:tc>
          <w:tcPr>
            <w:tcW w:w="2622" w:type="dxa"/>
          </w:tcPr>
          <w:p w14:paraId="13220F6F" w14:textId="29CFB5FB" w:rsidR="505D7F24" w:rsidRDefault="505D7F24" w:rsidP="505D7F24">
            <w:pPr>
              <w:rPr>
                <w:rFonts w:asciiTheme="majorHAnsi" w:eastAsiaTheme="majorEastAsia" w:hAnsiTheme="majorHAnsi" w:cstheme="majorBidi"/>
                <w:sz w:val="24"/>
                <w:szCs w:val="24"/>
              </w:rPr>
            </w:pPr>
          </w:p>
        </w:tc>
        <w:tc>
          <w:tcPr>
            <w:tcW w:w="2622" w:type="dxa"/>
          </w:tcPr>
          <w:p w14:paraId="3267B608" w14:textId="1E27A467" w:rsidR="73B1F15F" w:rsidRDefault="73B1F15F" w:rsidP="73B1F15F">
            <w:pPr>
              <w:rPr>
                <w:rFonts w:asciiTheme="majorHAnsi" w:eastAsiaTheme="majorEastAsia" w:hAnsiTheme="majorHAnsi" w:cstheme="majorBidi"/>
                <w:sz w:val="24"/>
                <w:szCs w:val="24"/>
              </w:rPr>
            </w:pPr>
          </w:p>
        </w:tc>
      </w:tr>
      <w:tr w:rsidR="73B1F15F" w14:paraId="1BC49DE6" w14:textId="77777777" w:rsidTr="505D7F24">
        <w:trPr>
          <w:trHeight w:val="300"/>
        </w:trPr>
        <w:tc>
          <w:tcPr>
            <w:tcW w:w="2622" w:type="dxa"/>
          </w:tcPr>
          <w:p w14:paraId="7E713D41" w14:textId="1D2F42C4" w:rsidR="73B1F15F" w:rsidRDefault="73B1F15F" w:rsidP="73B1F15F">
            <w:pPr>
              <w:rPr>
                <w:rFonts w:asciiTheme="majorHAnsi" w:eastAsiaTheme="majorEastAsia" w:hAnsiTheme="majorHAnsi" w:cstheme="majorBidi"/>
                <w:sz w:val="24"/>
                <w:szCs w:val="24"/>
              </w:rPr>
            </w:pPr>
          </w:p>
        </w:tc>
        <w:tc>
          <w:tcPr>
            <w:tcW w:w="2622" w:type="dxa"/>
          </w:tcPr>
          <w:p w14:paraId="6B97D1A3" w14:textId="29C1C2A3" w:rsidR="73B1F15F" w:rsidRDefault="73B1F15F" w:rsidP="73B1F15F">
            <w:pPr>
              <w:rPr>
                <w:rFonts w:asciiTheme="majorHAnsi" w:eastAsiaTheme="majorEastAsia" w:hAnsiTheme="majorHAnsi" w:cstheme="majorBidi"/>
                <w:sz w:val="24"/>
                <w:szCs w:val="24"/>
              </w:rPr>
            </w:pPr>
          </w:p>
        </w:tc>
        <w:tc>
          <w:tcPr>
            <w:tcW w:w="2622" w:type="dxa"/>
          </w:tcPr>
          <w:p w14:paraId="15A18CAF" w14:textId="74803F9C" w:rsidR="73B1F15F" w:rsidRDefault="73B1F15F" w:rsidP="73B1F15F">
            <w:pPr>
              <w:rPr>
                <w:rFonts w:asciiTheme="majorHAnsi" w:eastAsiaTheme="majorEastAsia" w:hAnsiTheme="majorHAnsi" w:cstheme="majorBidi"/>
                <w:sz w:val="24"/>
                <w:szCs w:val="24"/>
              </w:rPr>
            </w:pPr>
          </w:p>
        </w:tc>
        <w:tc>
          <w:tcPr>
            <w:tcW w:w="2622" w:type="dxa"/>
          </w:tcPr>
          <w:p w14:paraId="475419F3" w14:textId="352CFCCB" w:rsidR="505D7F24" w:rsidRDefault="505D7F24" w:rsidP="505D7F24">
            <w:pPr>
              <w:rPr>
                <w:rFonts w:asciiTheme="majorHAnsi" w:eastAsiaTheme="majorEastAsia" w:hAnsiTheme="majorHAnsi" w:cstheme="majorBidi"/>
                <w:sz w:val="24"/>
                <w:szCs w:val="24"/>
              </w:rPr>
            </w:pPr>
          </w:p>
        </w:tc>
        <w:tc>
          <w:tcPr>
            <w:tcW w:w="2622" w:type="dxa"/>
          </w:tcPr>
          <w:p w14:paraId="0530B193" w14:textId="79458255" w:rsidR="73B1F15F" w:rsidRDefault="73B1F15F" w:rsidP="73B1F15F">
            <w:pPr>
              <w:rPr>
                <w:rFonts w:asciiTheme="majorHAnsi" w:eastAsiaTheme="majorEastAsia" w:hAnsiTheme="majorHAnsi" w:cstheme="majorBidi"/>
                <w:sz w:val="24"/>
                <w:szCs w:val="24"/>
              </w:rPr>
            </w:pPr>
          </w:p>
        </w:tc>
      </w:tr>
      <w:tr w:rsidR="73B1F15F" w14:paraId="57595254" w14:textId="77777777" w:rsidTr="505D7F24">
        <w:trPr>
          <w:trHeight w:val="300"/>
        </w:trPr>
        <w:tc>
          <w:tcPr>
            <w:tcW w:w="2622" w:type="dxa"/>
          </w:tcPr>
          <w:p w14:paraId="4CC1A8AD" w14:textId="35E8B849" w:rsidR="73B1F15F" w:rsidRDefault="73B1F15F" w:rsidP="73B1F15F">
            <w:pPr>
              <w:rPr>
                <w:rFonts w:asciiTheme="majorHAnsi" w:eastAsiaTheme="majorEastAsia" w:hAnsiTheme="majorHAnsi" w:cstheme="majorBidi"/>
                <w:sz w:val="24"/>
                <w:szCs w:val="24"/>
              </w:rPr>
            </w:pPr>
          </w:p>
        </w:tc>
        <w:tc>
          <w:tcPr>
            <w:tcW w:w="2622" w:type="dxa"/>
          </w:tcPr>
          <w:p w14:paraId="3089CBEA" w14:textId="0A394121" w:rsidR="73B1F15F" w:rsidRDefault="73B1F15F" w:rsidP="73B1F15F">
            <w:pPr>
              <w:rPr>
                <w:rFonts w:asciiTheme="majorHAnsi" w:eastAsiaTheme="majorEastAsia" w:hAnsiTheme="majorHAnsi" w:cstheme="majorBidi"/>
                <w:sz w:val="24"/>
                <w:szCs w:val="24"/>
              </w:rPr>
            </w:pPr>
          </w:p>
        </w:tc>
        <w:tc>
          <w:tcPr>
            <w:tcW w:w="2622" w:type="dxa"/>
          </w:tcPr>
          <w:p w14:paraId="4059767B" w14:textId="1BF088C9" w:rsidR="73B1F15F" w:rsidRDefault="73B1F15F" w:rsidP="73B1F15F">
            <w:pPr>
              <w:rPr>
                <w:rFonts w:asciiTheme="majorHAnsi" w:eastAsiaTheme="majorEastAsia" w:hAnsiTheme="majorHAnsi" w:cstheme="majorBidi"/>
                <w:sz w:val="24"/>
                <w:szCs w:val="24"/>
              </w:rPr>
            </w:pPr>
          </w:p>
        </w:tc>
        <w:tc>
          <w:tcPr>
            <w:tcW w:w="2622" w:type="dxa"/>
          </w:tcPr>
          <w:p w14:paraId="381F2D3E" w14:textId="29AE4107" w:rsidR="505D7F24" w:rsidRDefault="505D7F24" w:rsidP="505D7F24">
            <w:pPr>
              <w:rPr>
                <w:rFonts w:asciiTheme="majorHAnsi" w:eastAsiaTheme="majorEastAsia" w:hAnsiTheme="majorHAnsi" w:cstheme="majorBidi"/>
                <w:sz w:val="24"/>
                <w:szCs w:val="24"/>
              </w:rPr>
            </w:pPr>
          </w:p>
        </w:tc>
        <w:tc>
          <w:tcPr>
            <w:tcW w:w="2622" w:type="dxa"/>
          </w:tcPr>
          <w:p w14:paraId="20BFFF61" w14:textId="4A413BDA" w:rsidR="73B1F15F" w:rsidRDefault="73B1F15F" w:rsidP="73B1F15F">
            <w:pPr>
              <w:rPr>
                <w:rFonts w:asciiTheme="majorHAnsi" w:eastAsiaTheme="majorEastAsia" w:hAnsiTheme="majorHAnsi" w:cstheme="majorBidi"/>
                <w:sz w:val="24"/>
                <w:szCs w:val="24"/>
              </w:rPr>
            </w:pPr>
          </w:p>
        </w:tc>
      </w:tr>
      <w:tr w:rsidR="73B1F15F" w14:paraId="51847CBC" w14:textId="77777777" w:rsidTr="505D7F24">
        <w:trPr>
          <w:trHeight w:val="300"/>
        </w:trPr>
        <w:tc>
          <w:tcPr>
            <w:tcW w:w="2622" w:type="dxa"/>
          </w:tcPr>
          <w:p w14:paraId="5115BA3C" w14:textId="1D80F1AC" w:rsidR="73B1F15F" w:rsidRDefault="73B1F15F" w:rsidP="73B1F15F">
            <w:pPr>
              <w:rPr>
                <w:rFonts w:asciiTheme="majorHAnsi" w:eastAsiaTheme="majorEastAsia" w:hAnsiTheme="majorHAnsi" w:cstheme="majorBidi"/>
                <w:sz w:val="24"/>
                <w:szCs w:val="24"/>
              </w:rPr>
            </w:pPr>
          </w:p>
        </w:tc>
        <w:tc>
          <w:tcPr>
            <w:tcW w:w="2622" w:type="dxa"/>
          </w:tcPr>
          <w:p w14:paraId="096E69CD" w14:textId="456EDF67" w:rsidR="73B1F15F" w:rsidRDefault="73B1F15F" w:rsidP="73B1F15F">
            <w:pPr>
              <w:rPr>
                <w:rFonts w:asciiTheme="majorHAnsi" w:eastAsiaTheme="majorEastAsia" w:hAnsiTheme="majorHAnsi" w:cstheme="majorBidi"/>
                <w:sz w:val="24"/>
                <w:szCs w:val="24"/>
              </w:rPr>
            </w:pPr>
          </w:p>
        </w:tc>
        <w:tc>
          <w:tcPr>
            <w:tcW w:w="2622" w:type="dxa"/>
          </w:tcPr>
          <w:p w14:paraId="5BC576C2" w14:textId="49140291" w:rsidR="73B1F15F" w:rsidRDefault="73B1F15F" w:rsidP="73B1F15F">
            <w:pPr>
              <w:rPr>
                <w:rFonts w:asciiTheme="majorHAnsi" w:eastAsiaTheme="majorEastAsia" w:hAnsiTheme="majorHAnsi" w:cstheme="majorBidi"/>
                <w:sz w:val="24"/>
                <w:szCs w:val="24"/>
              </w:rPr>
            </w:pPr>
          </w:p>
        </w:tc>
        <w:tc>
          <w:tcPr>
            <w:tcW w:w="2622" w:type="dxa"/>
          </w:tcPr>
          <w:p w14:paraId="7EFF08EE" w14:textId="55375917" w:rsidR="505D7F24" w:rsidRDefault="505D7F24" w:rsidP="505D7F24">
            <w:pPr>
              <w:rPr>
                <w:rFonts w:asciiTheme="majorHAnsi" w:eastAsiaTheme="majorEastAsia" w:hAnsiTheme="majorHAnsi" w:cstheme="majorBidi"/>
                <w:sz w:val="24"/>
                <w:szCs w:val="24"/>
              </w:rPr>
            </w:pPr>
          </w:p>
        </w:tc>
        <w:tc>
          <w:tcPr>
            <w:tcW w:w="2622" w:type="dxa"/>
          </w:tcPr>
          <w:p w14:paraId="6FB52428" w14:textId="1A44CCF7" w:rsidR="73B1F15F" w:rsidRDefault="73B1F15F" w:rsidP="73B1F15F">
            <w:pPr>
              <w:rPr>
                <w:rFonts w:asciiTheme="majorHAnsi" w:eastAsiaTheme="majorEastAsia" w:hAnsiTheme="majorHAnsi" w:cstheme="majorBidi"/>
                <w:sz w:val="24"/>
                <w:szCs w:val="24"/>
              </w:rPr>
            </w:pPr>
          </w:p>
        </w:tc>
      </w:tr>
    </w:tbl>
    <w:p w14:paraId="1BE701D9" w14:textId="288B9DEB" w:rsidR="27689F4F" w:rsidRDefault="27689F4F" w:rsidP="505D7F24">
      <w:pPr>
        <w:rPr>
          <w:rFonts w:asciiTheme="majorHAnsi" w:eastAsiaTheme="majorEastAsia" w:hAnsiTheme="majorHAnsi" w:cstheme="majorBidi"/>
          <w:b/>
          <w:bCs/>
        </w:rPr>
      </w:pPr>
    </w:p>
    <w:p w14:paraId="39AFE03B" w14:textId="503B4491" w:rsidR="27689F4F" w:rsidRDefault="78BFE861" w:rsidP="73B1F15F">
      <w:pPr>
        <w:pStyle w:val="ListParagraph"/>
        <w:numPr>
          <w:ilvl w:val="0"/>
          <w:numId w:val="43"/>
        </w:numPr>
        <w:rPr>
          <w:rFonts w:asciiTheme="majorHAnsi" w:eastAsiaTheme="majorEastAsia" w:hAnsiTheme="majorHAnsi" w:cstheme="majorBidi"/>
          <w:b/>
          <w:bCs/>
          <w:rPrChange w:id="18" w:author="" w16du:dateUtc="2025-01-22T04:42:00Z">
            <w:rPr/>
          </w:rPrChange>
        </w:rPr>
      </w:pPr>
      <w:r w:rsidRPr="73B1F15F">
        <w:rPr>
          <w:rFonts w:asciiTheme="majorHAnsi" w:eastAsiaTheme="majorEastAsia" w:hAnsiTheme="majorHAnsi" w:cstheme="majorBidi"/>
          <w:b/>
          <w:bCs/>
        </w:rPr>
        <w:t>What progress indicators will you track to understand your progress</w:t>
      </w:r>
      <w:r w:rsidR="093E3F19" w:rsidRPr="73B1F15F">
        <w:rPr>
          <w:rFonts w:asciiTheme="majorHAnsi" w:eastAsiaTheme="majorEastAsia" w:hAnsiTheme="majorHAnsi" w:cstheme="majorBidi"/>
          <w:b/>
          <w:bCs/>
        </w:rPr>
        <w:t xml:space="preserve"> toward your SMARTIE goal(s)</w:t>
      </w:r>
      <w:r w:rsidRPr="73B1F15F">
        <w:rPr>
          <w:rFonts w:asciiTheme="majorHAnsi" w:eastAsiaTheme="majorEastAsia" w:hAnsiTheme="majorHAnsi" w:cstheme="majorBidi"/>
          <w:b/>
          <w:bCs/>
        </w:rPr>
        <w:t xml:space="preserve"> in closing care gaps?  </w:t>
      </w:r>
      <w:r w:rsidR="67CE7D76" w:rsidRPr="73B1F15F">
        <w:rPr>
          <w:rFonts w:asciiTheme="majorHAnsi" w:eastAsiaTheme="majorEastAsia" w:hAnsiTheme="majorHAnsi" w:cstheme="majorBidi"/>
          <w:b/>
          <w:bCs/>
        </w:rPr>
        <w:t>You may also a</w:t>
      </w:r>
      <w:r w:rsidRPr="73B1F15F">
        <w:rPr>
          <w:rFonts w:asciiTheme="majorHAnsi" w:eastAsiaTheme="majorEastAsia" w:hAnsiTheme="majorHAnsi" w:cstheme="majorBidi"/>
          <w:b/>
          <w:bCs/>
        </w:rPr>
        <w:t>ttach an example of a report or screenshot of the data elements you will track to understand progress towards closing care gaps.</w:t>
      </w:r>
      <w:r w:rsidR="13328DE7" w:rsidRPr="73B1F15F">
        <w:rPr>
          <w:rFonts w:asciiTheme="majorHAnsi" w:eastAsiaTheme="majorEastAsia" w:hAnsiTheme="majorHAnsi" w:cstheme="majorBidi"/>
          <w:b/>
          <w:bCs/>
        </w:rPr>
        <w:t xml:space="preserve">  </w:t>
      </w:r>
    </w:p>
    <w:p w14:paraId="36D20818" w14:textId="4806B6CA" w:rsidR="27689F4F" w:rsidRDefault="27689F4F" w:rsidP="505D7F24">
      <w:pPr>
        <w:rPr>
          <w:rFonts w:asciiTheme="majorHAnsi" w:eastAsiaTheme="majorEastAsia" w:hAnsiTheme="majorHAnsi" w:cstheme="majorBidi"/>
          <w:b/>
          <w:bCs/>
          <w:rPrChange w:id="19" w:author="" w16du:dateUtc="2025-01-22T04:42:00Z">
            <w:rPr/>
          </w:rPrChange>
        </w:rPr>
      </w:pPr>
    </w:p>
    <w:p w14:paraId="748D2321" w14:textId="7A529D34" w:rsidR="27689F4F" w:rsidRDefault="0D1C8AA4" w:rsidP="505D7F24">
      <w:pPr>
        <w:pStyle w:val="Heading4"/>
        <w:spacing w:after="160" w:line="257" w:lineRule="auto"/>
        <w:rPr>
          <w:rFonts w:asciiTheme="majorHAnsi" w:hAnsiTheme="majorHAnsi"/>
          <w:b/>
          <w:bCs/>
        </w:rPr>
      </w:pPr>
      <w:r w:rsidRPr="505D7F24">
        <w:rPr>
          <w:rFonts w:asciiTheme="majorHAnsi" w:hAnsiTheme="majorHAnsi"/>
          <w:b/>
          <w:bCs/>
        </w:rPr>
        <w:t>Key Data Elements to Track Progress</w:t>
      </w:r>
    </w:p>
    <w:p w14:paraId="3B101698" w14:textId="4DD65DB1" w:rsidR="27689F4F" w:rsidRDefault="0D1C8AA4" w:rsidP="505D7F24">
      <w:pPr>
        <w:spacing w:before="240" w:after="240"/>
        <w:rPr>
          <w:rFonts w:asciiTheme="majorHAnsi" w:eastAsiaTheme="majorEastAsia" w:hAnsiTheme="majorHAnsi" w:cstheme="majorBidi"/>
          <w:i/>
          <w:iCs/>
        </w:rPr>
      </w:pPr>
      <w:r w:rsidRPr="505D7F24">
        <w:rPr>
          <w:rFonts w:asciiTheme="majorHAnsi" w:eastAsiaTheme="majorEastAsia" w:hAnsiTheme="majorHAnsi" w:cstheme="majorBidi"/>
          <w:i/>
          <w:iCs/>
        </w:rPr>
        <w:t>(Improvement efforts require a balanced set of progress indicators, provide a minimum of three and no more than five. Complete the table below to describe what data will be tracked.)</w:t>
      </w:r>
    </w:p>
    <w:tbl>
      <w:tblPr>
        <w:tblStyle w:val="TableGrid"/>
        <w:tblW w:w="13074" w:type="dxa"/>
        <w:tblLook w:val="06A0" w:firstRow="1" w:lastRow="0" w:firstColumn="1" w:lastColumn="0" w:noHBand="1" w:noVBand="1"/>
      </w:tblPr>
      <w:tblGrid>
        <w:gridCol w:w="4358"/>
        <w:gridCol w:w="4358"/>
        <w:gridCol w:w="4358"/>
      </w:tblGrid>
      <w:tr w:rsidR="73B1F15F" w14:paraId="06650843" w14:textId="77777777" w:rsidTr="505D7F24">
        <w:trPr>
          <w:trHeight w:val="300"/>
        </w:trPr>
        <w:tc>
          <w:tcPr>
            <w:tcW w:w="4358" w:type="dxa"/>
            <w:shd w:val="clear" w:color="auto" w:fill="FFFFFF" w:themeFill="background1"/>
          </w:tcPr>
          <w:p w14:paraId="4EB3DDA1" w14:textId="63FBD123" w:rsidR="73B1F15F" w:rsidRDefault="73B1F15F"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Progress Indicator</w:t>
            </w:r>
          </w:p>
        </w:tc>
        <w:tc>
          <w:tcPr>
            <w:tcW w:w="4358" w:type="dxa"/>
            <w:shd w:val="clear" w:color="auto" w:fill="FFFFFF" w:themeFill="background1"/>
          </w:tcPr>
          <w:p w14:paraId="77172989" w14:textId="52ADFA83" w:rsidR="73B1F15F" w:rsidRDefault="73B1F15F"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Data Source</w:t>
            </w:r>
          </w:p>
        </w:tc>
        <w:tc>
          <w:tcPr>
            <w:tcW w:w="4358" w:type="dxa"/>
            <w:shd w:val="clear" w:color="auto" w:fill="FFFFFF" w:themeFill="background1"/>
          </w:tcPr>
          <w:p w14:paraId="72F0ABA0" w14:textId="56640686" w:rsidR="73B1F15F" w:rsidRDefault="73B1F15F"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Tracking Frequency</w:t>
            </w:r>
          </w:p>
        </w:tc>
      </w:tr>
      <w:tr w:rsidR="73B1F15F" w14:paraId="2554660E" w14:textId="77777777" w:rsidTr="505D7F24">
        <w:trPr>
          <w:trHeight w:val="300"/>
        </w:trPr>
        <w:tc>
          <w:tcPr>
            <w:tcW w:w="4358" w:type="dxa"/>
          </w:tcPr>
          <w:p w14:paraId="07988295" w14:textId="7FA2EE95" w:rsidR="73B1F15F" w:rsidRDefault="73B1F15F" w:rsidP="73B1F15F">
            <w:pPr>
              <w:rPr>
                <w:rFonts w:asciiTheme="majorHAnsi" w:eastAsiaTheme="majorEastAsia" w:hAnsiTheme="majorHAnsi" w:cstheme="majorBidi"/>
                <w:sz w:val="24"/>
                <w:szCs w:val="24"/>
              </w:rPr>
            </w:pPr>
          </w:p>
        </w:tc>
        <w:tc>
          <w:tcPr>
            <w:tcW w:w="4358" w:type="dxa"/>
          </w:tcPr>
          <w:p w14:paraId="71694F18" w14:textId="19C71FF8" w:rsidR="73B1F15F" w:rsidRDefault="73B1F15F" w:rsidP="73B1F15F">
            <w:pPr>
              <w:rPr>
                <w:rFonts w:asciiTheme="majorHAnsi" w:eastAsiaTheme="majorEastAsia" w:hAnsiTheme="majorHAnsi" w:cstheme="majorBidi"/>
                <w:sz w:val="24"/>
                <w:szCs w:val="24"/>
              </w:rPr>
            </w:pPr>
          </w:p>
        </w:tc>
        <w:tc>
          <w:tcPr>
            <w:tcW w:w="4358" w:type="dxa"/>
          </w:tcPr>
          <w:p w14:paraId="6AE6B321" w14:textId="4B1EC232" w:rsidR="73B1F15F" w:rsidRDefault="73B1F15F" w:rsidP="73B1F15F">
            <w:pPr>
              <w:rPr>
                <w:rFonts w:asciiTheme="majorHAnsi" w:eastAsiaTheme="majorEastAsia" w:hAnsiTheme="majorHAnsi" w:cstheme="majorBidi"/>
                <w:sz w:val="24"/>
                <w:szCs w:val="24"/>
              </w:rPr>
            </w:pPr>
          </w:p>
        </w:tc>
      </w:tr>
      <w:tr w:rsidR="73B1F15F" w14:paraId="701EB286" w14:textId="77777777" w:rsidTr="505D7F24">
        <w:trPr>
          <w:trHeight w:val="300"/>
        </w:trPr>
        <w:tc>
          <w:tcPr>
            <w:tcW w:w="4358" w:type="dxa"/>
          </w:tcPr>
          <w:p w14:paraId="042E5290" w14:textId="71ACE50A" w:rsidR="73B1F15F" w:rsidRDefault="73B1F15F" w:rsidP="73B1F15F">
            <w:pPr>
              <w:rPr>
                <w:rFonts w:asciiTheme="majorHAnsi" w:eastAsiaTheme="majorEastAsia" w:hAnsiTheme="majorHAnsi" w:cstheme="majorBidi"/>
                <w:sz w:val="24"/>
                <w:szCs w:val="24"/>
              </w:rPr>
            </w:pPr>
          </w:p>
        </w:tc>
        <w:tc>
          <w:tcPr>
            <w:tcW w:w="4358" w:type="dxa"/>
          </w:tcPr>
          <w:p w14:paraId="7102F920" w14:textId="679ABD5B" w:rsidR="73B1F15F" w:rsidRDefault="73B1F15F" w:rsidP="73B1F15F">
            <w:pPr>
              <w:rPr>
                <w:rFonts w:asciiTheme="majorHAnsi" w:eastAsiaTheme="majorEastAsia" w:hAnsiTheme="majorHAnsi" w:cstheme="majorBidi"/>
                <w:sz w:val="24"/>
                <w:szCs w:val="24"/>
              </w:rPr>
            </w:pPr>
          </w:p>
        </w:tc>
        <w:tc>
          <w:tcPr>
            <w:tcW w:w="4358" w:type="dxa"/>
          </w:tcPr>
          <w:p w14:paraId="7CF150D7" w14:textId="676D0717" w:rsidR="73B1F15F" w:rsidRDefault="73B1F15F" w:rsidP="73B1F15F">
            <w:pPr>
              <w:rPr>
                <w:rFonts w:asciiTheme="majorHAnsi" w:eastAsiaTheme="majorEastAsia" w:hAnsiTheme="majorHAnsi" w:cstheme="majorBidi"/>
                <w:sz w:val="24"/>
                <w:szCs w:val="24"/>
              </w:rPr>
            </w:pPr>
          </w:p>
        </w:tc>
      </w:tr>
      <w:tr w:rsidR="73B1F15F" w14:paraId="2AF170EE" w14:textId="77777777" w:rsidTr="505D7F24">
        <w:trPr>
          <w:trHeight w:val="300"/>
        </w:trPr>
        <w:tc>
          <w:tcPr>
            <w:tcW w:w="4358" w:type="dxa"/>
          </w:tcPr>
          <w:p w14:paraId="6A6DF58C" w14:textId="1D4E3FAC" w:rsidR="73B1F15F" w:rsidRDefault="73B1F15F" w:rsidP="73B1F15F">
            <w:pPr>
              <w:rPr>
                <w:rFonts w:asciiTheme="majorHAnsi" w:eastAsiaTheme="majorEastAsia" w:hAnsiTheme="majorHAnsi" w:cstheme="majorBidi"/>
                <w:sz w:val="24"/>
                <w:szCs w:val="24"/>
              </w:rPr>
            </w:pPr>
          </w:p>
        </w:tc>
        <w:tc>
          <w:tcPr>
            <w:tcW w:w="4358" w:type="dxa"/>
          </w:tcPr>
          <w:p w14:paraId="21CA2D46" w14:textId="1182C87B" w:rsidR="73B1F15F" w:rsidRDefault="73B1F15F" w:rsidP="73B1F15F">
            <w:pPr>
              <w:rPr>
                <w:rFonts w:asciiTheme="majorHAnsi" w:eastAsiaTheme="majorEastAsia" w:hAnsiTheme="majorHAnsi" w:cstheme="majorBidi"/>
                <w:sz w:val="24"/>
                <w:szCs w:val="24"/>
              </w:rPr>
            </w:pPr>
          </w:p>
        </w:tc>
        <w:tc>
          <w:tcPr>
            <w:tcW w:w="4358" w:type="dxa"/>
          </w:tcPr>
          <w:p w14:paraId="55ECB704" w14:textId="31081244" w:rsidR="73B1F15F" w:rsidRDefault="73B1F15F" w:rsidP="73B1F15F">
            <w:pPr>
              <w:rPr>
                <w:rFonts w:asciiTheme="majorHAnsi" w:eastAsiaTheme="majorEastAsia" w:hAnsiTheme="majorHAnsi" w:cstheme="majorBidi"/>
                <w:sz w:val="24"/>
                <w:szCs w:val="24"/>
              </w:rPr>
            </w:pPr>
          </w:p>
        </w:tc>
      </w:tr>
    </w:tbl>
    <w:p w14:paraId="5CFFEBE3" w14:textId="03DD796F" w:rsidR="27689F4F" w:rsidRDefault="27689F4F" w:rsidP="73B1F15F">
      <w:pPr>
        <w:rPr>
          <w:rFonts w:asciiTheme="majorHAnsi" w:eastAsiaTheme="majorEastAsia" w:hAnsiTheme="majorHAnsi" w:cstheme="majorBidi"/>
          <w:b/>
          <w:bCs/>
          <w:rPrChange w:id="20" w:author="" w16du:dateUtc="2025-01-22T04:42:00Z">
            <w:rPr/>
          </w:rPrChange>
        </w:rPr>
      </w:pPr>
    </w:p>
    <w:p w14:paraId="4938FAD9" w14:textId="36C386A7" w:rsidR="27689F4F" w:rsidRDefault="27689F4F" w:rsidP="73B1F15F">
      <w:pPr>
        <w:rPr>
          <w:rFonts w:asciiTheme="majorHAnsi" w:eastAsiaTheme="majorEastAsia" w:hAnsiTheme="majorHAnsi" w:cstheme="majorBidi"/>
          <w:b/>
          <w:bCs/>
          <w:rPrChange w:id="21" w:author="" w16du:dateUtc="2025-01-22T04:42:00Z">
            <w:rPr/>
          </w:rPrChange>
        </w:rPr>
      </w:pPr>
    </w:p>
    <w:p w14:paraId="08B170BE" w14:textId="7E24106B" w:rsidR="00550ACB" w:rsidRPr="00E6262D" w:rsidRDefault="0732B3C2" w:rsidP="73B1F15F">
      <w:pPr>
        <w:rPr>
          <w:rFonts w:asciiTheme="majorHAnsi" w:eastAsiaTheme="majorEastAsia" w:hAnsiTheme="majorHAnsi" w:cstheme="majorBidi"/>
          <w:b/>
          <w:bCs/>
        </w:rPr>
      </w:pPr>
      <w:r w:rsidRPr="73B1F15F">
        <w:rPr>
          <w:rFonts w:asciiTheme="majorHAnsi" w:eastAsiaTheme="majorEastAsia" w:hAnsiTheme="majorHAnsi" w:cstheme="majorBidi"/>
          <w:b/>
          <w:bCs/>
        </w:rPr>
        <w:t xml:space="preserve">STRATEGY 3: </w:t>
      </w:r>
      <w:r w:rsidR="3A929548" w:rsidRPr="73B1F15F">
        <w:rPr>
          <w:rFonts w:asciiTheme="majorHAnsi" w:eastAsiaTheme="majorEastAsia" w:hAnsiTheme="majorHAnsi" w:cstheme="majorBidi"/>
          <w:b/>
          <w:bCs/>
        </w:rPr>
        <w:t xml:space="preserve">DATA EXCHANGE WITH </w:t>
      </w:r>
      <w:r w:rsidR="4FA9FD13" w:rsidRPr="73B1F15F">
        <w:rPr>
          <w:rFonts w:asciiTheme="majorHAnsi" w:eastAsiaTheme="majorEastAsia" w:hAnsiTheme="majorHAnsi" w:cstheme="majorBidi"/>
          <w:b/>
          <w:bCs/>
        </w:rPr>
        <w:t>TWO</w:t>
      </w:r>
      <w:r w:rsidR="3A929548" w:rsidRPr="73B1F15F">
        <w:rPr>
          <w:rFonts w:asciiTheme="majorHAnsi" w:eastAsiaTheme="majorEastAsia" w:hAnsiTheme="majorHAnsi" w:cstheme="majorBidi"/>
          <w:b/>
          <w:bCs/>
        </w:rPr>
        <w:t xml:space="preserve"> EXTERNAL PARTNERS, AT LEAS</w:t>
      </w:r>
      <w:r w:rsidR="4FA9FD13" w:rsidRPr="73B1F15F">
        <w:rPr>
          <w:rFonts w:asciiTheme="majorHAnsi" w:eastAsiaTheme="majorEastAsia" w:hAnsiTheme="majorHAnsi" w:cstheme="majorBidi"/>
          <w:b/>
          <w:bCs/>
        </w:rPr>
        <w:t>T ONE</w:t>
      </w:r>
      <w:r w:rsidR="3A929548" w:rsidRPr="73B1F15F">
        <w:rPr>
          <w:rFonts w:asciiTheme="majorHAnsi" w:eastAsiaTheme="majorEastAsia" w:hAnsiTheme="majorHAnsi" w:cstheme="majorBidi"/>
          <w:b/>
          <w:bCs/>
        </w:rPr>
        <w:t xml:space="preserve"> OF WHICH IS A QHIO </w:t>
      </w:r>
    </w:p>
    <w:p w14:paraId="1A3ECC2B" w14:textId="1E47CC36" w:rsidR="00550ACB" w:rsidRDefault="7AFE56DC" w:rsidP="73B1F15F">
      <w:pPr>
        <w:rPr>
          <w:rFonts w:asciiTheme="majorHAnsi" w:eastAsiaTheme="majorEastAsia" w:hAnsiTheme="majorHAnsi" w:cstheme="majorBidi"/>
          <w:i/>
          <w:iCs/>
        </w:rPr>
      </w:pPr>
      <w:r w:rsidRPr="73B1F15F">
        <w:rPr>
          <w:rFonts w:asciiTheme="majorHAnsi" w:eastAsiaTheme="majorEastAsia" w:hAnsiTheme="majorHAnsi" w:cstheme="majorBidi"/>
        </w:rPr>
        <w:lastRenderedPageBreak/>
        <w:t>Incorporating data points or insights from external partners that can help you improve performance for a particular measure (e.g., hospital/ED discharge data, pharmacy data, specialty consult data). Qualified Health Information Organization</w:t>
      </w:r>
      <w:r w:rsidR="2866962E" w:rsidRPr="73B1F15F">
        <w:rPr>
          <w:rFonts w:asciiTheme="majorHAnsi" w:eastAsiaTheme="majorEastAsia" w:hAnsiTheme="majorHAnsi" w:cstheme="majorBidi"/>
        </w:rPr>
        <w:t>s</w:t>
      </w:r>
      <w:r w:rsidRPr="73B1F15F">
        <w:rPr>
          <w:rFonts w:asciiTheme="majorHAnsi" w:eastAsiaTheme="majorEastAsia" w:hAnsiTheme="majorHAnsi" w:cstheme="majorBidi"/>
        </w:rPr>
        <w:t xml:space="preserve"> (QHIO) aggregate data from multiple organizations</w:t>
      </w:r>
      <w:r w:rsidR="2866962E" w:rsidRPr="73B1F15F">
        <w:rPr>
          <w:rFonts w:asciiTheme="majorHAnsi" w:eastAsiaTheme="majorEastAsia" w:hAnsiTheme="majorHAnsi" w:cstheme="majorBidi"/>
        </w:rPr>
        <w:t xml:space="preserve"> and</w:t>
      </w:r>
      <w:r w:rsidRPr="73B1F15F">
        <w:rPr>
          <w:rFonts w:asciiTheme="majorHAnsi" w:eastAsiaTheme="majorEastAsia" w:hAnsiTheme="majorHAnsi" w:cstheme="majorBidi"/>
        </w:rPr>
        <w:t xml:space="preserve"> connecting to a QHIO </w:t>
      </w:r>
      <w:r w:rsidR="7F19DF48" w:rsidRPr="73B1F15F">
        <w:rPr>
          <w:rFonts w:asciiTheme="majorHAnsi" w:eastAsiaTheme="majorEastAsia" w:hAnsiTheme="majorHAnsi" w:cstheme="majorBidi"/>
        </w:rPr>
        <w:t xml:space="preserve">is </w:t>
      </w:r>
      <w:r w:rsidRPr="73B1F15F">
        <w:rPr>
          <w:rFonts w:asciiTheme="majorHAnsi" w:eastAsiaTheme="majorEastAsia" w:hAnsiTheme="majorHAnsi" w:cstheme="majorBidi"/>
        </w:rPr>
        <w:t>an excellent way to quickly gain access to a lot of data through a single connection. However, there may be certain instances where you</w:t>
      </w:r>
      <w:r w:rsidR="3339A4EF" w:rsidRPr="73B1F15F">
        <w:rPr>
          <w:rFonts w:asciiTheme="majorHAnsi" w:eastAsiaTheme="majorEastAsia" w:hAnsiTheme="majorHAnsi" w:cstheme="majorBidi"/>
        </w:rPr>
        <w:t>r</w:t>
      </w:r>
      <w:r w:rsidRPr="73B1F15F">
        <w:rPr>
          <w:rFonts w:asciiTheme="majorHAnsi" w:eastAsiaTheme="majorEastAsia" w:hAnsiTheme="majorHAnsi" w:cstheme="majorBidi"/>
        </w:rPr>
        <w:t xml:space="preserve"> practice will need to gain access to additional information that is not readily available through a QHIO or from an organization that is not currently exchanging data with a QHIO. In those instances, you may need to establish a plan to acquire that data </w:t>
      </w:r>
      <w:r w:rsidR="7F19DF48" w:rsidRPr="73B1F15F">
        <w:rPr>
          <w:rFonts w:asciiTheme="majorHAnsi" w:eastAsiaTheme="majorEastAsia" w:hAnsiTheme="majorHAnsi" w:cstheme="majorBidi"/>
        </w:rPr>
        <w:t>using an</w:t>
      </w:r>
      <w:r w:rsidRPr="73B1F15F">
        <w:rPr>
          <w:rFonts w:asciiTheme="majorHAnsi" w:eastAsiaTheme="majorEastAsia" w:hAnsiTheme="majorHAnsi" w:cstheme="majorBidi"/>
        </w:rPr>
        <w:t xml:space="preserve"> alternative method.  Another way to improve performance is to send the necessary data required to meet HEDIS measures to your MCP using supplemental data files. </w:t>
      </w:r>
      <w:r w:rsidR="2A44FFFC" w:rsidRPr="73B1F15F">
        <w:rPr>
          <w:rFonts w:asciiTheme="majorHAnsi" w:eastAsiaTheme="majorEastAsia" w:hAnsiTheme="majorHAnsi" w:cstheme="majorBidi"/>
          <w:i/>
          <w:iCs/>
        </w:rPr>
        <w:t>Note: To be eligible for directed payment, practices must demonstrate they are implementing a new application of their engagement with the QHIO/Partner</w:t>
      </w:r>
      <w:r w:rsidR="2284B5A2" w:rsidRPr="73B1F15F">
        <w:rPr>
          <w:rFonts w:asciiTheme="majorHAnsi" w:eastAsiaTheme="majorEastAsia" w:hAnsiTheme="majorHAnsi" w:cstheme="majorBidi"/>
          <w:i/>
          <w:iCs/>
        </w:rPr>
        <w:t xml:space="preserve"> as of the start of the EPT program.</w:t>
      </w:r>
    </w:p>
    <w:p w14:paraId="4822EBE1" w14:textId="77777777" w:rsidR="00550ACB" w:rsidRDefault="00550ACB" w:rsidP="73B1F15F">
      <w:pPr>
        <w:rPr>
          <w:rFonts w:asciiTheme="majorHAnsi" w:eastAsiaTheme="majorEastAsia" w:hAnsiTheme="majorHAnsi" w:cstheme="majorBidi"/>
        </w:rPr>
      </w:pPr>
    </w:p>
    <w:p w14:paraId="762B485D" w14:textId="594A0752" w:rsidR="00550ACB" w:rsidRDefault="7AFE56DC" w:rsidP="73B1F15F">
      <w:pPr>
        <w:rPr>
          <w:rFonts w:asciiTheme="majorHAnsi" w:eastAsiaTheme="majorEastAsia" w:hAnsiTheme="majorHAnsi" w:cstheme="majorBidi"/>
        </w:rPr>
      </w:pPr>
      <w:r w:rsidRPr="73B1F15F">
        <w:rPr>
          <w:rFonts w:asciiTheme="majorHAnsi" w:eastAsiaTheme="majorEastAsia" w:hAnsiTheme="majorHAnsi" w:cstheme="majorBidi"/>
        </w:rPr>
        <w:t xml:space="preserve">Using your responses to the HEDIS Gap Assessment as a reference, outline your organization’s plans to initiate or expand the scope of data </w:t>
      </w:r>
      <w:r w:rsidR="5E5D2D80" w:rsidRPr="73B1F15F">
        <w:rPr>
          <w:rFonts w:asciiTheme="majorHAnsi" w:eastAsiaTheme="majorEastAsia" w:hAnsiTheme="majorHAnsi" w:cstheme="majorBidi"/>
        </w:rPr>
        <w:t>received by</w:t>
      </w:r>
      <w:r w:rsidRPr="73B1F15F">
        <w:rPr>
          <w:rFonts w:asciiTheme="majorHAnsi" w:eastAsiaTheme="majorEastAsia" w:hAnsiTheme="majorHAnsi" w:cstheme="majorBidi"/>
        </w:rPr>
        <w:t xml:space="preserve"> external partners to improve performance. </w:t>
      </w:r>
    </w:p>
    <w:p w14:paraId="3BEA154C" w14:textId="15CDAA3E" w:rsidR="73B1F15F" w:rsidRDefault="73B1F15F" w:rsidP="73B1F15F">
      <w:pPr>
        <w:rPr>
          <w:rFonts w:asciiTheme="majorHAnsi" w:eastAsiaTheme="majorEastAsia" w:hAnsiTheme="majorHAnsi" w:cstheme="majorBidi"/>
        </w:rPr>
      </w:pPr>
    </w:p>
    <w:p w14:paraId="26F872DC" w14:textId="77777777" w:rsidR="00550ACB" w:rsidRDefault="00550ACB" w:rsidP="73B1F15F">
      <w:pPr>
        <w:rPr>
          <w:rFonts w:asciiTheme="majorHAnsi" w:eastAsiaTheme="majorEastAsia" w:hAnsiTheme="majorHAnsi" w:cstheme="majorBidi"/>
        </w:rPr>
      </w:pPr>
    </w:p>
    <w:p w14:paraId="2639081F" w14:textId="3C30916B" w:rsidR="00550ACB" w:rsidRDefault="49D608C4" w:rsidP="73B1F15F">
      <w:pPr>
        <w:rPr>
          <w:rFonts w:asciiTheme="majorHAnsi" w:eastAsiaTheme="majorEastAsia" w:hAnsiTheme="majorHAnsi" w:cstheme="majorBidi"/>
          <w:b/>
          <w:bCs/>
        </w:rPr>
      </w:pPr>
      <w:r w:rsidRPr="73B1F15F">
        <w:rPr>
          <w:rFonts w:asciiTheme="majorHAnsi" w:eastAsiaTheme="majorEastAsia" w:hAnsiTheme="majorHAnsi" w:cstheme="majorBidi"/>
          <w:b/>
          <w:bCs/>
        </w:rPr>
        <w:t xml:space="preserve">Part 1: </w:t>
      </w:r>
      <w:r w:rsidR="7AFE56DC" w:rsidRPr="73B1F15F">
        <w:rPr>
          <w:rFonts w:asciiTheme="majorHAnsi" w:eastAsiaTheme="majorEastAsia" w:hAnsiTheme="majorHAnsi" w:cstheme="majorBidi"/>
          <w:b/>
          <w:bCs/>
        </w:rPr>
        <w:t>Data Exchange with a QHIO</w:t>
      </w:r>
    </w:p>
    <w:tbl>
      <w:tblPr>
        <w:tblStyle w:val="TableGrid"/>
        <w:tblW w:w="12955" w:type="dxa"/>
        <w:tblLook w:val="04A0" w:firstRow="1" w:lastRow="0" w:firstColumn="1" w:lastColumn="0" w:noHBand="0" w:noVBand="1"/>
      </w:tblPr>
      <w:tblGrid>
        <w:gridCol w:w="4316"/>
        <w:gridCol w:w="8639"/>
      </w:tblGrid>
      <w:tr w:rsidR="00550ACB" w14:paraId="362AB3A5" w14:textId="77777777" w:rsidTr="505D7F24">
        <w:tc>
          <w:tcPr>
            <w:tcW w:w="4316" w:type="dxa"/>
          </w:tcPr>
          <w:p w14:paraId="74F943F5" w14:textId="77777777" w:rsidR="00550ACB" w:rsidRDefault="7AFE56DC"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Question</w:t>
            </w:r>
          </w:p>
        </w:tc>
        <w:tc>
          <w:tcPr>
            <w:tcW w:w="8639" w:type="dxa"/>
          </w:tcPr>
          <w:p w14:paraId="19B0FEC6" w14:textId="77777777" w:rsidR="00550ACB" w:rsidRDefault="7AFE56DC"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Response Options</w:t>
            </w:r>
          </w:p>
        </w:tc>
      </w:tr>
      <w:tr w:rsidR="1139B18F" w14:paraId="48CD5DFE" w14:textId="77777777" w:rsidTr="505D7F24">
        <w:trPr>
          <w:trHeight w:val="300"/>
        </w:trPr>
        <w:tc>
          <w:tcPr>
            <w:tcW w:w="4316" w:type="dxa"/>
          </w:tcPr>
          <w:p w14:paraId="7C3CA843" w14:textId="3B0F32EC" w:rsidR="1139B18F" w:rsidRDefault="5A7899A7" w:rsidP="505D7F24">
            <w:pPr>
              <w:pStyle w:val="ListParagraph"/>
              <w:numPr>
                <w:ilvl w:val="0"/>
                <w:numId w:val="1"/>
              </w:num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Are you already connected with a QHIO? If not, what is your timeline for contracting?</w:t>
            </w:r>
          </w:p>
        </w:tc>
        <w:tc>
          <w:tcPr>
            <w:tcW w:w="8639" w:type="dxa"/>
          </w:tcPr>
          <w:p w14:paraId="10E625B2" w14:textId="25C9A47D" w:rsidR="1139B18F" w:rsidRDefault="1139B18F" w:rsidP="73B1F15F">
            <w:pPr>
              <w:rPr>
                <w:rFonts w:asciiTheme="majorHAnsi" w:eastAsiaTheme="majorEastAsia" w:hAnsiTheme="majorHAnsi" w:cstheme="majorBidi"/>
                <w:b/>
                <w:bCs/>
                <w:sz w:val="24"/>
                <w:szCs w:val="24"/>
              </w:rPr>
            </w:pPr>
          </w:p>
        </w:tc>
      </w:tr>
      <w:tr w:rsidR="00550ACB" w14:paraId="5D973D28" w14:textId="77777777" w:rsidTr="505D7F24">
        <w:tc>
          <w:tcPr>
            <w:tcW w:w="4316" w:type="dxa"/>
          </w:tcPr>
          <w:p w14:paraId="1F3A7FE2" w14:textId="1765889D" w:rsidR="00550ACB" w:rsidRDefault="3F4B2382" w:rsidP="505D7F24">
            <w:p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 xml:space="preserve">1a. </w:t>
            </w:r>
            <w:r w:rsidR="3D077506" w:rsidRPr="505D7F24">
              <w:rPr>
                <w:rFonts w:asciiTheme="majorHAnsi" w:eastAsiaTheme="majorEastAsia" w:hAnsiTheme="majorHAnsi" w:cstheme="majorBidi"/>
                <w:b/>
                <w:bCs/>
                <w:sz w:val="24"/>
                <w:szCs w:val="24"/>
              </w:rPr>
              <w:t>Which QHIO are you connected to?</w:t>
            </w:r>
          </w:p>
        </w:tc>
        <w:tc>
          <w:tcPr>
            <w:tcW w:w="8639" w:type="dxa"/>
          </w:tcPr>
          <w:p w14:paraId="068C8BD3" w14:textId="448057F2" w:rsidR="00275713" w:rsidRDefault="5E6FC5E0"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w:t>
            </w:r>
            <w:r w:rsidR="184E2ACE" w:rsidRPr="73B1F15F">
              <w:rPr>
                <w:rFonts w:asciiTheme="majorHAnsi" w:eastAsiaTheme="majorEastAsia" w:hAnsiTheme="majorHAnsi" w:cstheme="majorBidi"/>
                <w:b/>
                <w:bCs/>
                <w:sz w:val="24"/>
                <w:szCs w:val="24"/>
              </w:rPr>
              <w:t>None</w:t>
            </w:r>
          </w:p>
          <w:p w14:paraId="5AEC312D" w14:textId="715A6F5C" w:rsidR="00275713" w:rsidRPr="00782E33" w:rsidRDefault="3D077506" w:rsidP="73B1F15F">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w:t>
            </w:r>
            <w:proofErr w:type="spellStart"/>
            <w:r w:rsidRPr="505D7F24">
              <w:rPr>
                <w:rFonts w:asciiTheme="majorHAnsi" w:eastAsiaTheme="majorEastAsia" w:hAnsiTheme="majorHAnsi" w:cstheme="majorBidi"/>
                <w:b/>
                <w:bCs/>
                <w:sz w:val="24"/>
                <w:szCs w:val="24"/>
              </w:rPr>
              <w:t>Cozeva</w:t>
            </w:r>
            <w:proofErr w:type="spellEnd"/>
            <w:r w:rsidRPr="505D7F24">
              <w:rPr>
                <w:rFonts w:asciiTheme="majorHAnsi" w:eastAsiaTheme="majorEastAsia" w:hAnsiTheme="majorHAnsi" w:cstheme="majorBidi"/>
                <w:b/>
                <w:bCs/>
                <w:sz w:val="24"/>
                <w:szCs w:val="24"/>
              </w:rPr>
              <w:t xml:space="preserve"> - Applied Research Works, Inc.</w:t>
            </w:r>
            <w:r w:rsidR="62890F78" w:rsidRPr="505D7F24">
              <w:rPr>
                <w:rFonts w:asciiTheme="majorHAnsi" w:eastAsiaTheme="majorEastAsia" w:hAnsiTheme="majorHAnsi" w:cstheme="majorBidi"/>
                <w:b/>
                <w:bCs/>
                <w:sz w:val="24"/>
                <w:szCs w:val="24"/>
              </w:rPr>
              <w:t xml:space="preserve"> QHIO </w:t>
            </w:r>
            <w:r w:rsidR="26E5B8C7" w:rsidRPr="505D7F24">
              <w:rPr>
                <w:rFonts w:asciiTheme="majorHAnsi" w:eastAsiaTheme="majorEastAsia" w:hAnsiTheme="majorHAnsi" w:cstheme="majorBidi"/>
                <w:b/>
                <w:bCs/>
                <w:sz w:val="24"/>
                <w:szCs w:val="24"/>
              </w:rPr>
              <w:t>(</w:t>
            </w:r>
            <w:r w:rsidR="0544DB45" w:rsidRPr="505D7F24">
              <w:rPr>
                <w:rFonts w:asciiTheme="majorHAnsi" w:eastAsiaTheme="majorEastAsia" w:hAnsiTheme="majorHAnsi" w:cstheme="majorBidi"/>
                <w:b/>
                <w:bCs/>
                <w:sz w:val="24"/>
                <w:szCs w:val="24"/>
              </w:rPr>
              <w:t>N</w:t>
            </w:r>
            <w:r w:rsidR="26E5B8C7" w:rsidRPr="505D7F24">
              <w:rPr>
                <w:rFonts w:asciiTheme="majorHAnsi" w:eastAsiaTheme="majorEastAsia" w:hAnsiTheme="majorHAnsi" w:cstheme="majorBidi"/>
                <w:b/>
                <w:bCs/>
                <w:sz w:val="24"/>
                <w:szCs w:val="24"/>
              </w:rPr>
              <w:t xml:space="preserve">ote: </w:t>
            </w:r>
            <w:r w:rsidR="63B9012A" w:rsidRPr="505D7F24">
              <w:rPr>
                <w:rFonts w:asciiTheme="majorHAnsi" w:eastAsiaTheme="majorEastAsia" w:hAnsiTheme="majorHAnsi" w:cstheme="majorBidi"/>
                <w:b/>
                <w:bCs/>
                <w:sz w:val="24"/>
                <w:szCs w:val="24"/>
              </w:rPr>
              <w:t xml:space="preserve">The </w:t>
            </w:r>
            <w:proofErr w:type="spellStart"/>
            <w:r w:rsidR="63B9012A" w:rsidRPr="505D7F24">
              <w:rPr>
                <w:rFonts w:asciiTheme="majorHAnsi" w:eastAsiaTheme="majorEastAsia" w:hAnsiTheme="majorHAnsi" w:cstheme="majorBidi"/>
                <w:b/>
                <w:bCs/>
                <w:sz w:val="24"/>
                <w:szCs w:val="24"/>
              </w:rPr>
              <w:t>Cozeva</w:t>
            </w:r>
            <w:proofErr w:type="spellEnd"/>
            <w:r w:rsidR="63B9012A" w:rsidRPr="505D7F24">
              <w:rPr>
                <w:rFonts w:asciiTheme="majorHAnsi" w:eastAsiaTheme="majorEastAsia" w:hAnsiTheme="majorHAnsi" w:cstheme="majorBidi"/>
                <w:b/>
                <w:bCs/>
                <w:sz w:val="24"/>
                <w:szCs w:val="24"/>
              </w:rPr>
              <w:t xml:space="preserve"> QHIO is</w:t>
            </w:r>
            <w:r w:rsidR="26E5B8C7" w:rsidRPr="505D7F24">
              <w:rPr>
                <w:rFonts w:asciiTheme="majorHAnsi" w:eastAsiaTheme="majorEastAsia" w:hAnsiTheme="majorHAnsi" w:cstheme="majorBidi"/>
                <w:b/>
                <w:bCs/>
                <w:sz w:val="24"/>
                <w:szCs w:val="24"/>
              </w:rPr>
              <w:t xml:space="preserve"> not the same as the </w:t>
            </w:r>
            <w:proofErr w:type="spellStart"/>
            <w:r w:rsidR="26E5B8C7" w:rsidRPr="505D7F24">
              <w:rPr>
                <w:rFonts w:asciiTheme="majorHAnsi" w:eastAsiaTheme="majorEastAsia" w:hAnsiTheme="majorHAnsi" w:cstheme="majorBidi"/>
                <w:b/>
                <w:bCs/>
                <w:sz w:val="24"/>
                <w:szCs w:val="24"/>
              </w:rPr>
              <w:t>Cozeva</w:t>
            </w:r>
            <w:proofErr w:type="spellEnd"/>
            <w:r w:rsidR="26E5B8C7" w:rsidRPr="505D7F24">
              <w:rPr>
                <w:rFonts w:asciiTheme="majorHAnsi" w:eastAsiaTheme="majorEastAsia" w:hAnsiTheme="majorHAnsi" w:cstheme="majorBidi"/>
                <w:b/>
                <w:bCs/>
                <w:sz w:val="24"/>
                <w:szCs w:val="24"/>
              </w:rPr>
              <w:t xml:space="preserve"> Population Health Management Platform</w:t>
            </w:r>
            <w:r w:rsidR="2BB0126D" w:rsidRPr="505D7F24">
              <w:rPr>
                <w:rFonts w:asciiTheme="majorHAnsi" w:eastAsiaTheme="majorEastAsia" w:hAnsiTheme="majorHAnsi" w:cstheme="majorBidi"/>
                <w:b/>
                <w:bCs/>
                <w:sz w:val="24"/>
                <w:szCs w:val="24"/>
              </w:rPr>
              <w:t xml:space="preserve"> that some practices have access to via their MCP</w:t>
            </w:r>
            <w:r w:rsidR="26E5B8C7" w:rsidRPr="505D7F24">
              <w:rPr>
                <w:rFonts w:asciiTheme="majorHAnsi" w:eastAsiaTheme="majorEastAsia" w:hAnsiTheme="majorHAnsi" w:cstheme="majorBidi"/>
                <w:b/>
                <w:bCs/>
                <w:sz w:val="24"/>
                <w:szCs w:val="24"/>
              </w:rPr>
              <w:t xml:space="preserve">. The </w:t>
            </w:r>
            <w:proofErr w:type="spellStart"/>
            <w:r w:rsidR="26E5B8C7" w:rsidRPr="505D7F24">
              <w:rPr>
                <w:rFonts w:asciiTheme="majorHAnsi" w:eastAsiaTheme="majorEastAsia" w:hAnsiTheme="majorHAnsi" w:cstheme="majorBidi"/>
                <w:b/>
                <w:bCs/>
                <w:sz w:val="24"/>
                <w:szCs w:val="24"/>
              </w:rPr>
              <w:t>Cozeva</w:t>
            </w:r>
            <w:proofErr w:type="spellEnd"/>
            <w:r w:rsidR="26E5B8C7" w:rsidRPr="505D7F24">
              <w:rPr>
                <w:rFonts w:asciiTheme="majorHAnsi" w:eastAsiaTheme="majorEastAsia" w:hAnsiTheme="majorHAnsi" w:cstheme="majorBidi"/>
                <w:b/>
                <w:bCs/>
                <w:sz w:val="24"/>
                <w:szCs w:val="24"/>
              </w:rPr>
              <w:t xml:space="preserve"> PHM will not count toward the QHIO requirement</w:t>
            </w:r>
            <w:r w:rsidR="5B94D584" w:rsidRPr="505D7F24">
              <w:rPr>
                <w:rFonts w:asciiTheme="majorHAnsi" w:eastAsiaTheme="majorEastAsia" w:hAnsiTheme="majorHAnsi" w:cstheme="majorBidi"/>
                <w:b/>
                <w:bCs/>
                <w:sz w:val="24"/>
                <w:szCs w:val="24"/>
              </w:rPr>
              <w:t xml:space="preserve">. </w:t>
            </w:r>
            <w:proofErr w:type="spellStart"/>
            <w:r w:rsidR="5B94D584" w:rsidRPr="505D7F24">
              <w:rPr>
                <w:rFonts w:asciiTheme="majorHAnsi" w:eastAsiaTheme="majorEastAsia" w:hAnsiTheme="majorHAnsi" w:cstheme="majorBidi"/>
                <w:b/>
                <w:bCs/>
                <w:sz w:val="24"/>
                <w:szCs w:val="24"/>
              </w:rPr>
              <w:t>Cozeva</w:t>
            </w:r>
            <w:proofErr w:type="spellEnd"/>
            <w:r w:rsidR="5B94D584" w:rsidRPr="505D7F24">
              <w:rPr>
                <w:rFonts w:asciiTheme="majorHAnsi" w:eastAsiaTheme="majorEastAsia" w:hAnsiTheme="majorHAnsi" w:cstheme="majorBidi"/>
                <w:b/>
                <w:bCs/>
                <w:sz w:val="24"/>
                <w:szCs w:val="24"/>
              </w:rPr>
              <w:t xml:space="preserve"> QHIO participants will have completed the Data Exchange Framework (</w:t>
            </w:r>
            <w:proofErr w:type="spellStart"/>
            <w:r w:rsidR="5B94D584" w:rsidRPr="505D7F24">
              <w:rPr>
                <w:rFonts w:asciiTheme="majorHAnsi" w:eastAsiaTheme="majorEastAsia" w:hAnsiTheme="majorHAnsi" w:cstheme="majorBidi"/>
                <w:b/>
                <w:bCs/>
                <w:sz w:val="24"/>
                <w:szCs w:val="24"/>
              </w:rPr>
              <w:t>DxF</w:t>
            </w:r>
            <w:proofErr w:type="spellEnd"/>
            <w:r w:rsidR="5B94D584" w:rsidRPr="505D7F24">
              <w:rPr>
                <w:rFonts w:asciiTheme="majorHAnsi" w:eastAsiaTheme="majorEastAsia" w:hAnsiTheme="majorHAnsi" w:cstheme="majorBidi"/>
                <w:b/>
                <w:bCs/>
                <w:sz w:val="24"/>
                <w:szCs w:val="24"/>
              </w:rPr>
              <w:t>) Data Signing Agreement (DSA))</w:t>
            </w:r>
          </w:p>
          <w:p w14:paraId="32276EEE" w14:textId="77777777" w:rsidR="00275713" w:rsidRPr="00782E33" w:rsidRDefault="184E2ACE"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Health Gorilla</w:t>
            </w:r>
          </w:p>
          <w:p w14:paraId="2DD7634C" w14:textId="77777777" w:rsidR="00275713" w:rsidRPr="00782E33" w:rsidRDefault="184E2ACE"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Long Health</w:t>
            </w:r>
          </w:p>
          <w:p w14:paraId="3B093559" w14:textId="77777777" w:rsidR="00275713" w:rsidRPr="00782E33" w:rsidRDefault="184E2ACE"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Los Angeles Network for Enhanced Services (LANES)</w:t>
            </w:r>
          </w:p>
          <w:p w14:paraId="6B506FE5" w14:textId="77777777" w:rsidR="00275713" w:rsidRDefault="184E2ACE"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Manifest </w:t>
            </w:r>
            <w:proofErr w:type="spellStart"/>
            <w:r w:rsidRPr="73B1F15F">
              <w:rPr>
                <w:rFonts w:asciiTheme="majorHAnsi" w:eastAsiaTheme="majorEastAsia" w:hAnsiTheme="majorHAnsi" w:cstheme="majorBidi"/>
                <w:b/>
                <w:bCs/>
                <w:sz w:val="24"/>
                <w:szCs w:val="24"/>
              </w:rPr>
              <w:t>MedEx</w:t>
            </w:r>
            <w:proofErr w:type="spellEnd"/>
          </w:p>
          <w:p w14:paraId="07E198DC" w14:textId="77777777" w:rsidR="00275713" w:rsidRPr="00782E33" w:rsidRDefault="184E2ACE"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Orange County Partners in Health - HIE</w:t>
            </w:r>
          </w:p>
          <w:p w14:paraId="74B1DC5A" w14:textId="77777777" w:rsidR="00275713" w:rsidRPr="00782E33" w:rsidRDefault="184E2ACE"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lastRenderedPageBreak/>
              <w:t>[ ]</w:t>
            </w:r>
            <w:proofErr w:type="gramEnd"/>
            <w:r w:rsidRPr="73B1F15F">
              <w:rPr>
                <w:rFonts w:asciiTheme="majorHAnsi" w:eastAsiaTheme="majorEastAsia" w:hAnsiTheme="majorHAnsi" w:cstheme="majorBidi"/>
                <w:b/>
                <w:bCs/>
                <w:sz w:val="24"/>
                <w:szCs w:val="24"/>
              </w:rPr>
              <w:t xml:space="preserve"> </w:t>
            </w:r>
            <w:proofErr w:type="spellStart"/>
            <w:r w:rsidRPr="73B1F15F">
              <w:rPr>
                <w:rFonts w:asciiTheme="majorHAnsi" w:eastAsiaTheme="majorEastAsia" w:hAnsiTheme="majorHAnsi" w:cstheme="majorBidi"/>
                <w:b/>
                <w:bCs/>
                <w:sz w:val="24"/>
                <w:szCs w:val="24"/>
              </w:rPr>
              <w:t>SacValley</w:t>
            </w:r>
            <w:proofErr w:type="spellEnd"/>
            <w:r w:rsidRPr="73B1F15F">
              <w:rPr>
                <w:rFonts w:asciiTheme="majorHAnsi" w:eastAsiaTheme="majorEastAsia" w:hAnsiTheme="majorHAnsi" w:cstheme="majorBidi"/>
                <w:b/>
                <w:bCs/>
                <w:sz w:val="24"/>
                <w:szCs w:val="24"/>
              </w:rPr>
              <w:t xml:space="preserve"> </w:t>
            </w:r>
            <w:proofErr w:type="spellStart"/>
            <w:r w:rsidRPr="73B1F15F">
              <w:rPr>
                <w:rFonts w:asciiTheme="majorHAnsi" w:eastAsiaTheme="majorEastAsia" w:hAnsiTheme="majorHAnsi" w:cstheme="majorBidi"/>
                <w:b/>
                <w:bCs/>
                <w:sz w:val="24"/>
                <w:szCs w:val="24"/>
              </w:rPr>
              <w:t>MedShare</w:t>
            </w:r>
            <w:proofErr w:type="spellEnd"/>
          </w:p>
          <w:p w14:paraId="665F5DE2" w14:textId="77777777" w:rsidR="00275713" w:rsidRPr="00782E33" w:rsidRDefault="184E2ACE"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San Diego Health Connect</w:t>
            </w:r>
          </w:p>
          <w:p w14:paraId="2248CAC2" w14:textId="603EBE61" w:rsidR="00550ACB" w:rsidRDefault="184E2ACE"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Serving Communities Health Information Organization (SCHIO) </w:t>
            </w:r>
          </w:p>
        </w:tc>
      </w:tr>
      <w:tr w:rsidR="00550ACB" w14:paraId="74631A66" w14:textId="77777777" w:rsidTr="505D7F24">
        <w:tc>
          <w:tcPr>
            <w:tcW w:w="4316" w:type="dxa"/>
          </w:tcPr>
          <w:p w14:paraId="3EB8D573" w14:textId="6E3CED78" w:rsidR="00550ACB" w:rsidRDefault="025A838F" w:rsidP="73B1F15F">
            <w:p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lastRenderedPageBreak/>
              <w:t xml:space="preserve">1b. </w:t>
            </w:r>
            <w:r w:rsidR="1D564AD4" w:rsidRPr="505D7F24">
              <w:rPr>
                <w:rFonts w:asciiTheme="majorHAnsi" w:eastAsiaTheme="majorEastAsia" w:hAnsiTheme="majorHAnsi" w:cstheme="majorBidi"/>
                <w:b/>
                <w:bCs/>
                <w:sz w:val="24"/>
                <w:szCs w:val="24"/>
              </w:rPr>
              <w:t>I</w:t>
            </w:r>
            <w:r w:rsidR="14EA4994" w:rsidRPr="505D7F24">
              <w:rPr>
                <w:rFonts w:asciiTheme="majorHAnsi" w:eastAsiaTheme="majorEastAsia" w:hAnsiTheme="majorHAnsi" w:cstheme="majorBidi"/>
                <w:b/>
                <w:bCs/>
                <w:sz w:val="24"/>
                <w:szCs w:val="24"/>
              </w:rPr>
              <w:t>f not already connected, w</w:t>
            </w:r>
            <w:r w:rsidR="4FD0B47B" w:rsidRPr="505D7F24">
              <w:rPr>
                <w:rFonts w:asciiTheme="majorHAnsi" w:eastAsiaTheme="majorEastAsia" w:hAnsiTheme="majorHAnsi" w:cstheme="majorBidi"/>
                <w:b/>
                <w:bCs/>
                <w:sz w:val="24"/>
                <w:szCs w:val="24"/>
              </w:rPr>
              <w:t xml:space="preserve">hich QHIO(s) do you plan to </w:t>
            </w:r>
            <w:r w:rsidR="55BD7586" w:rsidRPr="505D7F24">
              <w:rPr>
                <w:rFonts w:asciiTheme="majorHAnsi" w:eastAsiaTheme="majorEastAsia" w:hAnsiTheme="majorHAnsi" w:cstheme="majorBidi"/>
                <w:b/>
                <w:bCs/>
                <w:sz w:val="24"/>
                <w:szCs w:val="24"/>
              </w:rPr>
              <w:t>connect with as a source for additional data</w:t>
            </w:r>
            <w:r w:rsidR="4FD0B47B" w:rsidRPr="505D7F24">
              <w:rPr>
                <w:rFonts w:asciiTheme="majorHAnsi" w:eastAsiaTheme="majorEastAsia" w:hAnsiTheme="majorHAnsi" w:cstheme="majorBidi"/>
                <w:b/>
                <w:bCs/>
                <w:sz w:val="24"/>
                <w:szCs w:val="24"/>
              </w:rPr>
              <w:t xml:space="preserve">? </w:t>
            </w:r>
          </w:p>
          <w:p w14:paraId="05B1E047" w14:textId="69F3F16D" w:rsidR="00550ACB" w:rsidRDefault="00550ACB" w:rsidP="73B1F15F">
            <w:pPr>
              <w:rPr>
                <w:rFonts w:asciiTheme="majorHAnsi" w:eastAsiaTheme="majorEastAsia" w:hAnsiTheme="majorHAnsi" w:cstheme="majorBidi"/>
                <w:b/>
                <w:bCs/>
                <w:sz w:val="24"/>
                <w:szCs w:val="24"/>
              </w:rPr>
            </w:pPr>
          </w:p>
          <w:p w14:paraId="0E1208B7" w14:textId="4E141759" w:rsidR="00550ACB" w:rsidRDefault="00550ACB" w:rsidP="73B1F15F">
            <w:pPr>
              <w:spacing w:before="240" w:after="240"/>
              <w:rPr>
                <w:rFonts w:asciiTheme="majorHAnsi" w:eastAsiaTheme="majorEastAsia" w:hAnsiTheme="majorHAnsi" w:cstheme="majorBidi"/>
                <w:sz w:val="24"/>
                <w:szCs w:val="24"/>
              </w:rPr>
            </w:pPr>
          </w:p>
        </w:tc>
        <w:tc>
          <w:tcPr>
            <w:tcW w:w="8639" w:type="dxa"/>
          </w:tcPr>
          <w:p w14:paraId="64E51E82" w14:textId="0E95DF45" w:rsidR="00550ACB" w:rsidRPr="00782E33" w:rsidRDefault="4FD0B47B" w:rsidP="73B1F15F">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w:t>
            </w:r>
            <w:proofErr w:type="spellStart"/>
            <w:r w:rsidRPr="505D7F24">
              <w:rPr>
                <w:rFonts w:asciiTheme="majorHAnsi" w:eastAsiaTheme="majorEastAsia" w:hAnsiTheme="majorHAnsi" w:cstheme="majorBidi"/>
                <w:b/>
                <w:bCs/>
                <w:sz w:val="24"/>
                <w:szCs w:val="24"/>
              </w:rPr>
              <w:t>Cozeva</w:t>
            </w:r>
            <w:proofErr w:type="spellEnd"/>
            <w:r w:rsidRPr="505D7F24">
              <w:rPr>
                <w:rFonts w:asciiTheme="majorHAnsi" w:eastAsiaTheme="majorEastAsia" w:hAnsiTheme="majorHAnsi" w:cstheme="majorBidi"/>
                <w:b/>
                <w:bCs/>
                <w:sz w:val="24"/>
                <w:szCs w:val="24"/>
              </w:rPr>
              <w:t xml:space="preserve"> - Applied Research Works, Inc.</w:t>
            </w:r>
            <w:r w:rsidR="72E0A4CF" w:rsidRPr="505D7F24">
              <w:rPr>
                <w:rFonts w:asciiTheme="majorHAnsi" w:eastAsiaTheme="majorEastAsia" w:hAnsiTheme="majorHAnsi" w:cstheme="majorBidi"/>
                <w:b/>
                <w:bCs/>
                <w:sz w:val="24"/>
                <w:szCs w:val="24"/>
              </w:rPr>
              <w:t xml:space="preserve"> QHIO</w:t>
            </w:r>
          </w:p>
          <w:p w14:paraId="44D04CC0" w14:textId="77777777" w:rsidR="00550ACB" w:rsidRPr="00782E33"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Health Gorilla</w:t>
            </w:r>
          </w:p>
          <w:p w14:paraId="061D2E55" w14:textId="77777777" w:rsidR="00550ACB" w:rsidRPr="00782E33"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Long Health</w:t>
            </w:r>
          </w:p>
          <w:p w14:paraId="2887186B" w14:textId="77777777" w:rsidR="00550ACB" w:rsidRPr="00782E33"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Los Angeles Network for Enhanced Services (LANES)</w:t>
            </w:r>
          </w:p>
          <w:p w14:paraId="61C09AC9"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Manifest </w:t>
            </w:r>
            <w:proofErr w:type="spellStart"/>
            <w:r w:rsidRPr="73B1F15F">
              <w:rPr>
                <w:rFonts w:asciiTheme="majorHAnsi" w:eastAsiaTheme="majorEastAsia" w:hAnsiTheme="majorHAnsi" w:cstheme="majorBidi"/>
                <w:b/>
                <w:bCs/>
                <w:sz w:val="24"/>
                <w:szCs w:val="24"/>
              </w:rPr>
              <w:t>MedEx</w:t>
            </w:r>
            <w:proofErr w:type="spellEnd"/>
          </w:p>
          <w:p w14:paraId="34FEE9A9" w14:textId="77777777" w:rsidR="00550ACB" w:rsidRPr="00782E33"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Orange County Partners in Health - HIE</w:t>
            </w:r>
          </w:p>
          <w:p w14:paraId="3256CDAA" w14:textId="77777777" w:rsidR="00550ACB" w:rsidRPr="00782E33"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w:t>
            </w:r>
            <w:proofErr w:type="spellStart"/>
            <w:r w:rsidRPr="73B1F15F">
              <w:rPr>
                <w:rFonts w:asciiTheme="majorHAnsi" w:eastAsiaTheme="majorEastAsia" w:hAnsiTheme="majorHAnsi" w:cstheme="majorBidi"/>
                <w:b/>
                <w:bCs/>
                <w:sz w:val="24"/>
                <w:szCs w:val="24"/>
              </w:rPr>
              <w:t>SacValley</w:t>
            </w:r>
            <w:proofErr w:type="spellEnd"/>
            <w:r w:rsidRPr="73B1F15F">
              <w:rPr>
                <w:rFonts w:asciiTheme="majorHAnsi" w:eastAsiaTheme="majorEastAsia" w:hAnsiTheme="majorHAnsi" w:cstheme="majorBidi"/>
                <w:b/>
                <w:bCs/>
                <w:sz w:val="24"/>
                <w:szCs w:val="24"/>
              </w:rPr>
              <w:t xml:space="preserve"> </w:t>
            </w:r>
            <w:proofErr w:type="spellStart"/>
            <w:r w:rsidRPr="73B1F15F">
              <w:rPr>
                <w:rFonts w:asciiTheme="majorHAnsi" w:eastAsiaTheme="majorEastAsia" w:hAnsiTheme="majorHAnsi" w:cstheme="majorBidi"/>
                <w:b/>
                <w:bCs/>
                <w:sz w:val="24"/>
                <w:szCs w:val="24"/>
              </w:rPr>
              <w:t>MedShare</w:t>
            </w:r>
            <w:proofErr w:type="spellEnd"/>
          </w:p>
          <w:p w14:paraId="471CC15C" w14:textId="77777777" w:rsidR="00550ACB" w:rsidRPr="00782E33"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San Diego Health Connect</w:t>
            </w:r>
          </w:p>
          <w:p w14:paraId="3532AEA7" w14:textId="77777777" w:rsidR="00550ACB" w:rsidRPr="007C640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Serving Communities Health Information Organization (SCHIO)</w:t>
            </w:r>
          </w:p>
        </w:tc>
      </w:tr>
      <w:tr w:rsidR="00550ACB" w14:paraId="3F6A49AB" w14:textId="77777777" w:rsidTr="505D7F24">
        <w:tc>
          <w:tcPr>
            <w:tcW w:w="4316" w:type="dxa"/>
          </w:tcPr>
          <w:p w14:paraId="30BD7D2F" w14:textId="28265E18" w:rsidR="00550ACB" w:rsidRDefault="4FD0B47B" w:rsidP="505D7F24">
            <w:pPr>
              <w:pStyle w:val="ListParagraph"/>
              <w:numPr>
                <w:ilvl w:val="0"/>
                <w:numId w:val="1"/>
              </w:num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 xml:space="preserve">What specific types of data do you plan to </w:t>
            </w:r>
            <w:r w:rsidR="1598F6DB" w:rsidRPr="505D7F24">
              <w:rPr>
                <w:rFonts w:asciiTheme="majorHAnsi" w:eastAsiaTheme="majorEastAsia" w:hAnsiTheme="majorHAnsi" w:cstheme="majorBidi"/>
                <w:b/>
                <w:bCs/>
                <w:sz w:val="24"/>
                <w:szCs w:val="24"/>
              </w:rPr>
              <w:t>r</w:t>
            </w:r>
            <w:r w:rsidR="505E7AEC" w:rsidRPr="505D7F24">
              <w:rPr>
                <w:rFonts w:asciiTheme="majorHAnsi" w:eastAsiaTheme="majorEastAsia" w:hAnsiTheme="majorHAnsi" w:cstheme="majorBidi"/>
                <w:b/>
                <w:bCs/>
                <w:sz w:val="24"/>
                <w:szCs w:val="24"/>
              </w:rPr>
              <w:t>eceive</w:t>
            </w:r>
            <w:r w:rsidR="42653547" w:rsidRPr="505D7F24">
              <w:rPr>
                <w:rFonts w:asciiTheme="majorHAnsi" w:eastAsiaTheme="majorEastAsia" w:hAnsiTheme="majorHAnsi" w:cstheme="majorBidi"/>
                <w:b/>
                <w:bCs/>
                <w:sz w:val="24"/>
                <w:szCs w:val="24"/>
              </w:rPr>
              <w:t xml:space="preserve"> </w:t>
            </w:r>
            <w:r w:rsidR="41ECB38D" w:rsidRPr="505D7F24">
              <w:rPr>
                <w:rFonts w:asciiTheme="majorHAnsi" w:eastAsiaTheme="majorEastAsia" w:hAnsiTheme="majorHAnsi" w:cstheme="majorBidi"/>
                <w:b/>
                <w:bCs/>
                <w:sz w:val="24"/>
                <w:szCs w:val="24"/>
              </w:rPr>
              <w:t xml:space="preserve">from </w:t>
            </w:r>
            <w:r w:rsidRPr="505D7F24">
              <w:rPr>
                <w:rFonts w:asciiTheme="majorHAnsi" w:eastAsiaTheme="majorEastAsia" w:hAnsiTheme="majorHAnsi" w:cstheme="majorBidi"/>
                <w:b/>
                <w:bCs/>
                <w:sz w:val="24"/>
                <w:szCs w:val="24"/>
              </w:rPr>
              <w:t>a QHIO? Select all that apply.</w:t>
            </w:r>
          </w:p>
          <w:p w14:paraId="032C9D0D" w14:textId="59D6BD4C" w:rsidR="00550ACB" w:rsidRDefault="00550ACB" w:rsidP="73B1F15F">
            <w:pPr>
              <w:rPr>
                <w:rFonts w:asciiTheme="majorHAnsi" w:eastAsiaTheme="majorEastAsia" w:hAnsiTheme="majorHAnsi" w:cstheme="majorBidi"/>
                <w:b/>
                <w:bCs/>
                <w:sz w:val="24"/>
                <w:szCs w:val="24"/>
              </w:rPr>
            </w:pPr>
          </w:p>
          <w:p w14:paraId="18F8C42D" w14:textId="47B25924" w:rsidR="00550ACB" w:rsidRDefault="00550ACB" w:rsidP="73B1F15F">
            <w:pPr>
              <w:rPr>
                <w:rFonts w:asciiTheme="majorHAnsi" w:eastAsiaTheme="majorEastAsia" w:hAnsiTheme="majorHAnsi" w:cstheme="majorBidi"/>
                <w:b/>
                <w:bCs/>
                <w:sz w:val="24"/>
                <w:szCs w:val="24"/>
              </w:rPr>
            </w:pPr>
          </w:p>
        </w:tc>
        <w:tc>
          <w:tcPr>
            <w:tcW w:w="8639" w:type="dxa"/>
          </w:tcPr>
          <w:p w14:paraId="1A8AB543"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Hospital Discharge Summaries (ADTs) </w:t>
            </w:r>
          </w:p>
          <w:p w14:paraId="565886AF"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Emergency Medical Services Data</w:t>
            </w:r>
          </w:p>
          <w:p w14:paraId="1D33BC05"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Behavioral Health Data </w:t>
            </w:r>
          </w:p>
          <w:p w14:paraId="64C0DA7D"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Public Health Reporting Data</w:t>
            </w:r>
          </w:p>
          <w:p w14:paraId="558AE2F9"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Social Service Data</w:t>
            </w:r>
          </w:p>
          <w:p w14:paraId="1E992A17" w14:textId="1A461F46" w:rsidR="00550ACB" w:rsidRPr="003955F8" w:rsidRDefault="4FD0B47B" w:rsidP="505D7F24">
            <w:pPr>
              <w:rPr>
                <w:rFonts w:asciiTheme="majorHAnsi" w:eastAsiaTheme="majorEastAsia" w:hAnsiTheme="majorHAnsi" w:cstheme="majorBidi"/>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Substance Use Disorder Data</w:t>
            </w:r>
            <w:r w:rsidR="3AA421BB">
              <w:br/>
            </w: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Pharmacy Data </w:t>
            </w:r>
            <w:r w:rsidR="3AA421BB">
              <w:br/>
            </w: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Specialty Consult Data </w:t>
            </w:r>
            <w:r w:rsidR="3AA421BB">
              <w:br/>
            </w: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Claims Data </w:t>
            </w:r>
          </w:p>
          <w:p w14:paraId="4C324412" w14:textId="74431C46" w:rsidR="00550ACB" w:rsidRPr="003955F8" w:rsidRDefault="0D444533" w:rsidP="73B1F15F">
            <w:pPr>
              <w:rPr>
                <w:rFonts w:asciiTheme="majorHAnsi" w:eastAsiaTheme="majorEastAsia" w:hAnsiTheme="majorHAnsi" w:cstheme="majorBidi"/>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Other</w:t>
            </w:r>
          </w:p>
        </w:tc>
      </w:tr>
      <w:tr w:rsidR="00550ACB" w14:paraId="4A761EB6" w14:textId="77777777" w:rsidTr="505D7F24">
        <w:tc>
          <w:tcPr>
            <w:tcW w:w="4316" w:type="dxa"/>
          </w:tcPr>
          <w:p w14:paraId="1C9E8D97" w14:textId="73FC75AF" w:rsidR="00550ACB" w:rsidRDefault="09E60212" w:rsidP="505D7F24">
            <w:pPr>
              <w:pStyle w:val="ListParagraph"/>
              <w:numPr>
                <w:ilvl w:val="0"/>
                <w:numId w:val="1"/>
              </w:num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 xml:space="preserve">Which processes will be improved or automated by </w:t>
            </w:r>
            <w:r w:rsidR="5B5846F0" w:rsidRPr="505D7F24">
              <w:rPr>
                <w:rFonts w:asciiTheme="majorHAnsi" w:eastAsiaTheme="majorEastAsia" w:hAnsiTheme="majorHAnsi" w:cstheme="majorBidi"/>
                <w:b/>
                <w:bCs/>
                <w:sz w:val="24"/>
                <w:szCs w:val="24"/>
              </w:rPr>
              <w:t xml:space="preserve">receiving additional </w:t>
            </w:r>
            <w:r w:rsidRPr="505D7F24">
              <w:rPr>
                <w:rFonts w:asciiTheme="majorHAnsi" w:eastAsiaTheme="majorEastAsia" w:hAnsiTheme="majorHAnsi" w:cstheme="majorBidi"/>
                <w:b/>
                <w:bCs/>
                <w:sz w:val="24"/>
                <w:szCs w:val="24"/>
              </w:rPr>
              <w:t xml:space="preserve">data </w:t>
            </w:r>
            <w:r w:rsidR="57E5E70B" w:rsidRPr="505D7F24">
              <w:rPr>
                <w:rFonts w:asciiTheme="majorHAnsi" w:eastAsiaTheme="majorEastAsia" w:hAnsiTheme="majorHAnsi" w:cstheme="majorBidi"/>
                <w:b/>
                <w:bCs/>
                <w:sz w:val="24"/>
                <w:szCs w:val="24"/>
              </w:rPr>
              <w:t xml:space="preserve">from </w:t>
            </w:r>
            <w:r w:rsidRPr="505D7F24">
              <w:rPr>
                <w:rFonts w:asciiTheme="majorHAnsi" w:eastAsiaTheme="majorEastAsia" w:hAnsiTheme="majorHAnsi" w:cstheme="majorBidi"/>
                <w:b/>
                <w:bCs/>
                <w:sz w:val="24"/>
                <w:szCs w:val="24"/>
              </w:rPr>
              <w:t>a QHIO?  Select all that apply.</w:t>
            </w:r>
          </w:p>
          <w:p w14:paraId="77CA53B3" w14:textId="7DEF99D6" w:rsidR="00550ACB" w:rsidRDefault="00550ACB" w:rsidP="73B1F15F">
            <w:pPr>
              <w:rPr>
                <w:rFonts w:asciiTheme="majorHAnsi" w:eastAsiaTheme="majorEastAsia" w:hAnsiTheme="majorHAnsi" w:cstheme="majorBidi"/>
                <w:b/>
                <w:bCs/>
                <w:sz w:val="24"/>
                <w:szCs w:val="24"/>
              </w:rPr>
            </w:pPr>
          </w:p>
          <w:p w14:paraId="6B990ADF" w14:textId="570BDBC6" w:rsidR="00550ACB" w:rsidRDefault="00550ACB" w:rsidP="73B1F15F">
            <w:pPr>
              <w:rPr>
                <w:rFonts w:asciiTheme="majorHAnsi" w:eastAsiaTheme="majorEastAsia" w:hAnsiTheme="majorHAnsi" w:cstheme="majorBidi"/>
                <w:sz w:val="24"/>
                <w:szCs w:val="24"/>
              </w:rPr>
            </w:pPr>
          </w:p>
        </w:tc>
        <w:tc>
          <w:tcPr>
            <w:tcW w:w="8639" w:type="dxa"/>
          </w:tcPr>
          <w:p w14:paraId="79CEFE83" w14:textId="776B2711" w:rsidR="00550ACB" w:rsidRDefault="6C32CD10" w:rsidP="73B1F15F">
            <w:pPr>
              <w:rPr>
                <w:rFonts w:asciiTheme="majorHAnsi" w:eastAsiaTheme="majorEastAsia" w:hAnsiTheme="majorHAnsi" w:cstheme="majorBidi"/>
                <w:b/>
                <w:bCs/>
                <w:sz w:val="24"/>
                <w:szCs w:val="24"/>
                <w:u w:val="single"/>
              </w:rPr>
            </w:pPr>
            <w:r w:rsidRPr="73B1F15F">
              <w:rPr>
                <w:rFonts w:asciiTheme="majorHAnsi" w:eastAsiaTheme="majorEastAsia" w:hAnsiTheme="majorHAnsi" w:cstheme="majorBidi"/>
                <w:b/>
                <w:bCs/>
                <w:sz w:val="24"/>
                <w:szCs w:val="24"/>
                <w:u w:val="single"/>
              </w:rPr>
              <w:t>Population of Focus: Pregnant Peop</w:t>
            </w:r>
            <w:r w:rsidR="184E2ACE" w:rsidRPr="73B1F15F">
              <w:rPr>
                <w:rFonts w:asciiTheme="majorHAnsi" w:eastAsiaTheme="majorEastAsia" w:hAnsiTheme="majorHAnsi" w:cstheme="majorBidi"/>
                <w:b/>
                <w:bCs/>
                <w:sz w:val="24"/>
                <w:szCs w:val="24"/>
                <w:u w:val="single"/>
              </w:rPr>
              <w:t>le</w:t>
            </w:r>
          </w:p>
          <w:p w14:paraId="41E38BEE" w14:textId="71AD56E3" w:rsidR="00CA7744" w:rsidRDefault="7D0472B9"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Being alerted </w:t>
            </w:r>
            <w:r w:rsidR="5D86CC1E" w:rsidRPr="73B1F15F">
              <w:rPr>
                <w:rFonts w:asciiTheme="majorHAnsi" w:eastAsiaTheme="majorEastAsia" w:hAnsiTheme="majorHAnsi" w:cstheme="majorBidi"/>
                <w:b/>
                <w:bCs/>
                <w:sz w:val="24"/>
                <w:szCs w:val="24"/>
              </w:rPr>
              <w:t xml:space="preserve">when </w:t>
            </w:r>
            <w:r w:rsidRPr="73B1F15F">
              <w:rPr>
                <w:rFonts w:asciiTheme="majorHAnsi" w:eastAsiaTheme="majorEastAsia" w:hAnsiTheme="majorHAnsi" w:cstheme="majorBidi"/>
                <w:b/>
                <w:bCs/>
                <w:sz w:val="24"/>
                <w:szCs w:val="24"/>
              </w:rPr>
              <w:t xml:space="preserve">a newly assigned patient is pregnant  </w:t>
            </w:r>
          </w:p>
          <w:p w14:paraId="517BF417" w14:textId="23AE14D1" w:rsidR="00CA7744" w:rsidRDefault="71DF99B0"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Identifying patients who need or are receiving doula services</w:t>
            </w:r>
          </w:p>
          <w:p w14:paraId="1B4FECE6" w14:textId="0F84F55D" w:rsidR="00CA7744" w:rsidRDefault="683F3EB8"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Being alerted when a patient assigned to your practice delivers</w:t>
            </w:r>
          </w:p>
          <w:p w14:paraId="592FC0AB" w14:textId="77777777" w:rsidR="00CA7744" w:rsidRDefault="1C02E7BD"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the number of days after delivery to ensure a postpartum visit occurs 7-84 days after delivery</w:t>
            </w:r>
            <w:r w:rsidR="17BB6FFA">
              <w:br/>
            </w: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outreach to patients who need prenatal or postpartum care</w:t>
            </w:r>
          </w:p>
          <w:p w14:paraId="471BCE20" w14:textId="2D89760C" w:rsidR="00CA7744" w:rsidRDefault="683F3EB8"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Administering postpartum depression screenings </w:t>
            </w:r>
          </w:p>
          <w:p w14:paraId="1442FA83" w14:textId="2825101C" w:rsidR="00CA7744" w:rsidRDefault="66E68DA6" w:rsidP="73B1F15F">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lastRenderedPageBreak/>
              <w:t>[ ]</w:t>
            </w:r>
            <w:proofErr w:type="gramEnd"/>
            <w:r w:rsidRPr="505D7F24">
              <w:rPr>
                <w:rFonts w:asciiTheme="majorHAnsi" w:eastAsiaTheme="majorEastAsia" w:hAnsiTheme="majorHAnsi" w:cstheme="majorBidi"/>
                <w:b/>
                <w:bCs/>
                <w:sz w:val="24"/>
                <w:szCs w:val="24"/>
              </w:rPr>
              <w:t xml:space="preserve"> Sending depression screening results to MCPs </w:t>
            </w:r>
          </w:p>
          <w:p w14:paraId="528D5830" w14:textId="7396241D" w:rsidR="0DB827B6" w:rsidRDefault="0DB827B6" w:rsidP="505D7F24">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Other: _________</w:t>
            </w:r>
          </w:p>
          <w:p w14:paraId="759BFE2B" w14:textId="16704F88" w:rsidR="505D7F24" w:rsidRDefault="505D7F24" w:rsidP="505D7F24">
            <w:pPr>
              <w:rPr>
                <w:rFonts w:asciiTheme="majorHAnsi" w:eastAsiaTheme="majorEastAsia" w:hAnsiTheme="majorHAnsi" w:cstheme="majorBidi"/>
                <w:b/>
                <w:bCs/>
                <w:sz w:val="24"/>
                <w:szCs w:val="24"/>
              </w:rPr>
            </w:pPr>
          </w:p>
          <w:p w14:paraId="4A1CCAD5" w14:textId="258A4F5A" w:rsidR="1139B18F" w:rsidRDefault="1139B18F" w:rsidP="505D7F24">
            <w:pPr>
              <w:rPr>
                <w:rFonts w:asciiTheme="majorHAnsi" w:eastAsiaTheme="majorEastAsia" w:hAnsiTheme="majorHAnsi" w:cstheme="majorBidi"/>
                <w:b/>
                <w:bCs/>
                <w:sz w:val="24"/>
                <w:szCs w:val="24"/>
              </w:rPr>
            </w:pPr>
          </w:p>
          <w:p w14:paraId="689135AD" w14:textId="34978968" w:rsidR="00CA7744" w:rsidRDefault="683F3EB8" w:rsidP="73B1F15F">
            <w:pPr>
              <w:rPr>
                <w:rFonts w:asciiTheme="majorHAnsi" w:eastAsiaTheme="majorEastAsia" w:hAnsiTheme="majorHAnsi" w:cstheme="majorBidi"/>
                <w:b/>
                <w:bCs/>
                <w:sz w:val="24"/>
                <w:szCs w:val="24"/>
                <w:u w:val="single"/>
              </w:rPr>
            </w:pPr>
            <w:r w:rsidRPr="73B1F15F">
              <w:rPr>
                <w:rFonts w:asciiTheme="majorHAnsi" w:eastAsiaTheme="majorEastAsia" w:hAnsiTheme="majorHAnsi" w:cstheme="majorBidi"/>
                <w:b/>
                <w:bCs/>
                <w:sz w:val="24"/>
                <w:szCs w:val="24"/>
                <w:u w:val="single"/>
              </w:rPr>
              <w:t xml:space="preserve">Population of Focus: Children and Youth </w:t>
            </w:r>
          </w:p>
          <w:p w14:paraId="25C50FA2" w14:textId="64C4A410" w:rsidR="00CA7744" w:rsidRDefault="683F3EB8"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Identifying and reconciling duplicate patient charts when using registries such as CAIR2 or RIDE  </w:t>
            </w:r>
          </w:p>
          <w:p w14:paraId="49AC5E79" w14:textId="03E7CD95" w:rsidR="00CA7744" w:rsidRDefault="683F3EB8"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which </w:t>
            </w:r>
            <w:proofErr w:type="gramStart"/>
            <w:r w:rsidRPr="73B1F15F">
              <w:rPr>
                <w:rFonts w:asciiTheme="majorHAnsi" w:eastAsiaTheme="majorEastAsia" w:hAnsiTheme="majorHAnsi" w:cstheme="majorBidi"/>
                <w:b/>
                <w:bCs/>
                <w:sz w:val="24"/>
                <w:szCs w:val="24"/>
              </w:rPr>
              <w:t>vaccines</w:t>
            </w:r>
            <w:proofErr w:type="gramEnd"/>
            <w:r w:rsidRPr="73B1F15F">
              <w:rPr>
                <w:rFonts w:asciiTheme="majorHAnsi" w:eastAsiaTheme="majorEastAsia" w:hAnsiTheme="majorHAnsi" w:cstheme="majorBidi"/>
                <w:b/>
                <w:bCs/>
                <w:sz w:val="24"/>
                <w:szCs w:val="24"/>
              </w:rPr>
              <w:t xml:space="preserve"> a patient is due for </w:t>
            </w:r>
          </w:p>
          <w:p w14:paraId="74B11787" w14:textId="47EE723E" w:rsidR="00CA7744" w:rsidRDefault="683F3EB8"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when a patient is due for a well-child visit</w:t>
            </w:r>
          </w:p>
          <w:p w14:paraId="58744893" w14:textId="200204B1" w:rsidR="00CA7744" w:rsidRDefault="683F3EB8"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Administering depression screenings </w:t>
            </w:r>
          </w:p>
          <w:p w14:paraId="0CDEBFE4" w14:textId="4A8CB951" w:rsidR="00CA7744" w:rsidRDefault="66E68DA6" w:rsidP="73B1F15F">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Sending depression screening results to MCPs </w:t>
            </w:r>
          </w:p>
          <w:p w14:paraId="5A783428" w14:textId="7396241D" w:rsidR="2E66EAD9" w:rsidRDefault="393BEC5B" w:rsidP="505D7F24">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Other: _________</w:t>
            </w:r>
          </w:p>
          <w:p w14:paraId="251A5B31" w14:textId="646E49B8" w:rsidR="2E66EAD9" w:rsidRDefault="2E66EAD9" w:rsidP="73B1F15F">
            <w:pPr>
              <w:rPr>
                <w:rFonts w:asciiTheme="majorHAnsi" w:eastAsiaTheme="majorEastAsia" w:hAnsiTheme="majorHAnsi" w:cstheme="majorBidi"/>
                <w:b/>
                <w:bCs/>
                <w:sz w:val="24"/>
                <w:szCs w:val="24"/>
              </w:rPr>
            </w:pPr>
          </w:p>
          <w:p w14:paraId="61431CCE" w14:textId="7FE78C1C" w:rsidR="00CA7744" w:rsidRDefault="683F3EB8" w:rsidP="73B1F15F">
            <w:pPr>
              <w:rPr>
                <w:rFonts w:asciiTheme="majorHAnsi" w:eastAsiaTheme="majorEastAsia" w:hAnsiTheme="majorHAnsi" w:cstheme="majorBidi"/>
                <w:b/>
                <w:bCs/>
                <w:sz w:val="24"/>
                <w:szCs w:val="24"/>
                <w:u w:val="single"/>
              </w:rPr>
            </w:pPr>
            <w:r w:rsidRPr="73B1F15F">
              <w:rPr>
                <w:rFonts w:asciiTheme="majorHAnsi" w:eastAsiaTheme="majorEastAsia" w:hAnsiTheme="majorHAnsi" w:cstheme="majorBidi"/>
                <w:b/>
                <w:bCs/>
                <w:sz w:val="24"/>
                <w:szCs w:val="24"/>
                <w:u w:val="single"/>
              </w:rPr>
              <w:t xml:space="preserve">Population of Focus: Adult Preventative </w:t>
            </w:r>
          </w:p>
          <w:p w14:paraId="66B4FB73" w14:textId="38D7AA0D" w:rsidR="00CA7744" w:rsidRDefault="683F3EB8"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Determining if a patient is due for a breast cancer screening    </w:t>
            </w:r>
          </w:p>
          <w:p w14:paraId="481F6B34" w14:textId="2F5ADD8F" w:rsidR="00CA7744" w:rsidRDefault="683F3EB8"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w:t>
            </w:r>
            <w:r w:rsidR="24F6918A" w:rsidRPr="73B1F15F">
              <w:rPr>
                <w:rFonts w:asciiTheme="majorHAnsi" w:eastAsiaTheme="majorEastAsia" w:hAnsiTheme="majorHAnsi" w:cstheme="majorBidi"/>
                <w:b/>
                <w:bCs/>
                <w:sz w:val="24"/>
                <w:szCs w:val="24"/>
              </w:rPr>
              <w:t>Tracking outstanding orders/following up on results from breast cancer screenings</w:t>
            </w:r>
            <w:r w:rsidRPr="73B1F15F">
              <w:rPr>
                <w:rFonts w:asciiTheme="majorHAnsi" w:eastAsiaTheme="majorEastAsia" w:hAnsiTheme="majorHAnsi" w:cstheme="majorBidi"/>
                <w:b/>
                <w:bCs/>
                <w:sz w:val="24"/>
                <w:szCs w:val="24"/>
              </w:rPr>
              <w:t xml:space="preserve"> </w:t>
            </w:r>
          </w:p>
          <w:p w14:paraId="78609077" w14:textId="449E846A" w:rsidR="00CA7744" w:rsidRDefault="683F3EB8"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w:t>
            </w:r>
            <w:r w:rsidR="24F6918A" w:rsidRPr="73B1F15F">
              <w:rPr>
                <w:rFonts w:asciiTheme="majorHAnsi" w:eastAsiaTheme="majorEastAsia" w:hAnsiTheme="majorHAnsi" w:cstheme="majorBidi"/>
                <w:b/>
                <w:bCs/>
                <w:sz w:val="24"/>
                <w:szCs w:val="24"/>
              </w:rPr>
              <w:t xml:space="preserve">Identifying patients who qualify for an exclusion from breast cancer screenings </w:t>
            </w:r>
          </w:p>
          <w:p w14:paraId="33BCD07F" w14:textId="40D625B4" w:rsidR="00932CD1" w:rsidRDefault="24F6918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Determining if a patient is due for a cervical cancer screening    </w:t>
            </w:r>
          </w:p>
          <w:p w14:paraId="6D976277" w14:textId="38493712" w:rsidR="00932CD1" w:rsidRDefault="24F6918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outstanding orders/following up on results from cervical cancer screenings </w:t>
            </w:r>
          </w:p>
          <w:p w14:paraId="63A95043" w14:textId="78E60B39" w:rsidR="00932CD1" w:rsidRDefault="24F6918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Identifying patients who qualify for an exclusion from cervical cancer screenings </w:t>
            </w:r>
          </w:p>
          <w:p w14:paraId="6BD275EB" w14:textId="7BB48574" w:rsidR="00932CD1" w:rsidRDefault="24F6918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Determining if a patient is due for a colorectal cancer screening    </w:t>
            </w:r>
          </w:p>
          <w:p w14:paraId="0402A40C" w14:textId="2DE1B437" w:rsidR="00932CD1" w:rsidRDefault="24F6918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outstanding orders/following up on results from colorectal cancer screenings </w:t>
            </w:r>
          </w:p>
          <w:p w14:paraId="53EFDB4C" w14:textId="7091AF61" w:rsidR="00932CD1" w:rsidRDefault="24F6918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Identifying patients who qualify for an exclusion from colorectal cancer screenings </w:t>
            </w:r>
          </w:p>
          <w:p w14:paraId="2B93189F" w14:textId="087AB5B9" w:rsidR="00CA7744" w:rsidRDefault="683F3EB8"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Administering depression screenings </w:t>
            </w:r>
          </w:p>
          <w:p w14:paraId="34D5A00A" w14:textId="2540FAA5" w:rsidR="00932CD1" w:rsidRDefault="66E68DA6" w:rsidP="73B1F15F">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Sending depression screening results to MCPs </w:t>
            </w:r>
          </w:p>
          <w:p w14:paraId="3257ADFE" w14:textId="7396241D" w:rsidR="2E66EAD9" w:rsidRDefault="53B37EE5" w:rsidP="505D7F24">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Other: _________</w:t>
            </w:r>
          </w:p>
          <w:p w14:paraId="044717E8" w14:textId="1E8D6168" w:rsidR="2E66EAD9" w:rsidRDefault="2E66EAD9" w:rsidP="73B1F15F">
            <w:pPr>
              <w:rPr>
                <w:rFonts w:asciiTheme="majorHAnsi" w:eastAsiaTheme="majorEastAsia" w:hAnsiTheme="majorHAnsi" w:cstheme="majorBidi"/>
                <w:b/>
                <w:bCs/>
                <w:sz w:val="24"/>
                <w:szCs w:val="24"/>
              </w:rPr>
            </w:pPr>
          </w:p>
          <w:p w14:paraId="23BE48E8" w14:textId="52F9DC1A" w:rsidR="00932CD1" w:rsidRDefault="24F6918A" w:rsidP="73B1F15F">
            <w:pPr>
              <w:rPr>
                <w:rFonts w:asciiTheme="majorHAnsi" w:eastAsiaTheme="majorEastAsia" w:hAnsiTheme="majorHAnsi" w:cstheme="majorBidi"/>
                <w:b/>
                <w:bCs/>
                <w:sz w:val="24"/>
                <w:szCs w:val="24"/>
                <w:u w:val="single"/>
              </w:rPr>
            </w:pPr>
            <w:r w:rsidRPr="73B1F15F">
              <w:rPr>
                <w:rFonts w:asciiTheme="majorHAnsi" w:eastAsiaTheme="majorEastAsia" w:hAnsiTheme="majorHAnsi" w:cstheme="majorBidi"/>
                <w:b/>
                <w:bCs/>
                <w:sz w:val="24"/>
                <w:szCs w:val="24"/>
                <w:u w:val="single"/>
              </w:rPr>
              <w:t>Population of Focus: Adult Chronic Care</w:t>
            </w:r>
          </w:p>
          <w:p w14:paraId="55FFB6AF" w14:textId="32A618E5" w:rsidR="00932CD1" w:rsidRDefault="24F6918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w:t>
            </w:r>
            <w:r w:rsidR="1BFEB3D5" w:rsidRPr="73B1F15F">
              <w:rPr>
                <w:rFonts w:asciiTheme="majorHAnsi" w:eastAsiaTheme="majorEastAsia" w:hAnsiTheme="majorHAnsi" w:cstheme="majorBidi"/>
                <w:b/>
                <w:bCs/>
                <w:sz w:val="24"/>
                <w:szCs w:val="24"/>
              </w:rPr>
              <w:t xml:space="preserve">Ensuring that a patient with </w:t>
            </w:r>
            <w:r w:rsidR="1CEB26AE" w:rsidRPr="73B1F15F">
              <w:rPr>
                <w:rFonts w:asciiTheme="majorHAnsi" w:eastAsiaTheme="majorEastAsia" w:hAnsiTheme="majorHAnsi" w:cstheme="majorBidi"/>
                <w:b/>
                <w:bCs/>
                <w:sz w:val="24"/>
                <w:szCs w:val="24"/>
              </w:rPr>
              <w:t>hypertension has a blood pressure captured at the visit</w:t>
            </w:r>
            <w:r w:rsidRPr="73B1F15F">
              <w:rPr>
                <w:rFonts w:asciiTheme="majorHAnsi" w:eastAsiaTheme="majorEastAsia" w:hAnsiTheme="majorHAnsi" w:cstheme="majorBidi"/>
                <w:b/>
                <w:bCs/>
                <w:sz w:val="24"/>
                <w:szCs w:val="24"/>
              </w:rPr>
              <w:t xml:space="preserve">    </w:t>
            </w:r>
          </w:p>
          <w:p w14:paraId="4E103F93" w14:textId="348BC482" w:rsidR="00932CD1" w:rsidRDefault="24F6918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w:t>
            </w:r>
            <w:r w:rsidR="1CEB26AE" w:rsidRPr="73B1F15F">
              <w:rPr>
                <w:rFonts w:asciiTheme="majorHAnsi" w:eastAsiaTheme="majorEastAsia" w:hAnsiTheme="majorHAnsi" w:cstheme="majorBidi"/>
                <w:b/>
                <w:bCs/>
                <w:sz w:val="24"/>
                <w:szCs w:val="24"/>
              </w:rPr>
              <w:t xml:space="preserve">Sending </w:t>
            </w:r>
            <w:r w:rsidR="4D436E82" w:rsidRPr="73B1F15F">
              <w:rPr>
                <w:rFonts w:asciiTheme="majorHAnsi" w:eastAsiaTheme="majorEastAsia" w:hAnsiTheme="majorHAnsi" w:cstheme="majorBidi"/>
                <w:b/>
                <w:bCs/>
                <w:sz w:val="24"/>
                <w:szCs w:val="24"/>
              </w:rPr>
              <w:t>blood pressure results to MCPs</w:t>
            </w:r>
            <w:r w:rsidRPr="73B1F15F">
              <w:rPr>
                <w:rFonts w:asciiTheme="majorHAnsi" w:eastAsiaTheme="majorEastAsia" w:hAnsiTheme="majorHAnsi" w:cstheme="majorBidi"/>
                <w:b/>
                <w:bCs/>
                <w:sz w:val="24"/>
                <w:szCs w:val="24"/>
              </w:rPr>
              <w:t xml:space="preserve"> </w:t>
            </w:r>
          </w:p>
          <w:p w14:paraId="6F18C86F" w14:textId="4CA8C1E9" w:rsidR="00932CD1" w:rsidRDefault="24F6918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Determining if a patient </w:t>
            </w:r>
            <w:r w:rsidR="4D436E82" w:rsidRPr="73B1F15F">
              <w:rPr>
                <w:rFonts w:asciiTheme="majorHAnsi" w:eastAsiaTheme="majorEastAsia" w:hAnsiTheme="majorHAnsi" w:cstheme="majorBidi"/>
                <w:b/>
                <w:bCs/>
                <w:sz w:val="24"/>
                <w:szCs w:val="24"/>
              </w:rPr>
              <w:t>needs a new H</w:t>
            </w:r>
            <w:r w:rsidR="0CE252A0" w:rsidRPr="73B1F15F">
              <w:rPr>
                <w:rFonts w:asciiTheme="majorHAnsi" w:eastAsiaTheme="majorEastAsia" w:hAnsiTheme="majorHAnsi" w:cstheme="majorBidi"/>
                <w:b/>
                <w:bCs/>
                <w:sz w:val="24"/>
                <w:szCs w:val="24"/>
              </w:rPr>
              <w:t>bA1c order</w:t>
            </w:r>
            <w:r w:rsidR="3CAE4957" w:rsidRPr="73B1F15F">
              <w:rPr>
                <w:rFonts w:asciiTheme="majorHAnsi" w:eastAsiaTheme="majorEastAsia" w:hAnsiTheme="majorHAnsi" w:cstheme="majorBidi"/>
                <w:b/>
                <w:bCs/>
                <w:sz w:val="24"/>
                <w:szCs w:val="24"/>
              </w:rPr>
              <w:t>/should report GMI</w:t>
            </w:r>
          </w:p>
          <w:p w14:paraId="24CE38FF" w14:textId="677E4EA5" w:rsidR="00932CD1" w:rsidRDefault="24F6918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w:t>
            </w:r>
            <w:r w:rsidR="09F6BBE5" w:rsidRPr="73B1F15F">
              <w:rPr>
                <w:rFonts w:asciiTheme="majorHAnsi" w:eastAsiaTheme="majorEastAsia" w:hAnsiTheme="majorHAnsi" w:cstheme="majorBidi"/>
                <w:b/>
                <w:bCs/>
                <w:sz w:val="24"/>
                <w:szCs w:val="24"/>
              </w:rPr>
              <w:t>Sending HbA1c results to MCPs</w:t>
            </w:r>
            <w:r w:rsidRPr="73B1F15F">
              <w:rPr>
                <w:rFonts w:asciiTheme="majorHAnsi" w:eastAsiaTheme="majorEastAsia" w:hAnsiTheme="majorHAnsi" w:cstheme="majorBidi"/>
                <w:b/>
                <w:bCs/>
                <w:sz w:val="24"/>
                <w:szCs w:val="24"/>
              </w:rPr>
              <w:t xml:space="preserve"> </w:t>
            </w:r>
          </w:p>
          <w:p w14:paraId="36FEA71E" w14:textId="77777777" w:rsidR="00932CD1" w:rsidRDefault="24F6918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Administering depression screenings </w:t>
            </w:r>
          </w:p>
          <w:p w14:paraId="625E0815" w14:textId="77777777" w:rsidR="00932CD1" w:rsidRDefault="1A564BAE" w:rsidP="73B1F15F">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Sending depression screening results to MCPs </w:t>
            </w:r>
          </w:p>
          <w:p w14:paraId="5B4772B1" w14:textId="7396241D" w:rsidR="00932CD1" w:rsidRDefault="79DB8135" w:rsidP="505D7F24">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Other: _________</w:t>
            </w:r>
          </w:p>
          <w:p w14:paraId="2171BF22" w14:textId="6FF57C9A" w:rsidR="00932CD1" w:rsidRDefault="00932CD1" w:rsidP="73B1F15F">
            <w:pPr>
              <w:rPr>
                <w:rFonts w:asciiTheme="majorHAnsi" w:eastAsiaTheme="majorEastAsia" w:hAnsiTheme="majorHAnsi" w:cstheme="majorBidi"/>
                <w:b/>
                <w:bCs/>
                <w:sz w:val="24"/>
                <w:szCs w:val="24"/>
              </w:rPr>
            </w:pPr>
          </w:p>
          <w:p w14:paraId="496F0453" w14:textId="19C5450F" w:rsidR="000A17AE" w:rsidRDefault="77E9AA9C" w:rsidP="73B1F15F">
            <w:pPr>
              <w:rPr>
                <w:rFonts w:asciiTheme="majorHAnsi" w:eastAsiaTheme="majorEastAsia" w:hAnsiTheme="majorHAnsi" w:cstheme="majorBidi"/>
                <w:b/>
                <w:bCs/>
                <w:sz w:val="24"/>
                <w:szCs w:val="24"/>
                <w:u w:val="single"/>
              </w:rPr>
            </w:pPr>
            <w:r w:rsidRPr="73B1F15F">
              <w:rPr>
                <w:rFonts w:asciiTheme="majorHAnsi" w:eastAsiaTheme="majorEastAsia" w:hAnsiTheme="majorHAnsi" w:cstheme="majorBidi"/>
                <w:b/>
                <w:bCs/>
                <w:sz w:val="24"/>
                <w:szCs w:val="24"/>
                <w:u w:val="single"/>
              </w:rPr>
              <w:t>Population of Focus: Behavioral Health</w:t>
            </w:r>
          </w:p>
          <w:p w14:paraId="1AD0A8CA" w14:textId="77777777" w:rsidR="000A17AE" w:rsidRDefault="77E9AA9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Administering depression screenings </w:t>
            </w:r>
          </w:p>
          <w:p w14:paraId="347E02ED" w14:textId="6969357D" w:rsidR="00CA7744" w:rsidRDefault="77E9AA9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Sending depression screening results to MCPs </w:t>
            </w:r>
          </w:p>
          <w:p w14:paraId="643ECE34" w14:textId="51E86AE1" w:rsidR="002C236E" w:rsidRDefault="4D1B4B85"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4DB2B9B5" w:rsidRPr="73B1F15F">
              <w:rPr>
                <w:rFonts w:asciiTheme="majorHAnsi" w:eastAsiaTheme="majorEastAsia" w:hAnsiTheme="majorHAnsi" w:cstheme="majorBidi"/>
                <w:b/>
                <w:bCs/>
                <w:sz w:val="24"/>
                <w:szCs w:val="24"/>
              </w:rPr>
              <w:t xml:space="preserve"> Tracking depression screening follow-up</w:t>
            </w:r>
            <w:r w:rsidR="4E08DDDF" w:rsidRPr="73B1F15F">
              <w:rPr>
                <w:rFonts w:asciiTheme="majorHAnsi" w:eastAsiaTheme="majorEastAsia" w:hAnsiTheme="majorHAnsi" w:cstheme="majorBidi"/>
                <w:b/>
                <w:bCs/>
                <w:sz w:val="24"/>
                <w:szCs w:val="24"/>
              </w:rPr>
              <w:t>s</w:t>
            </w:r>
          </w:p>
          <w:p w14:paraId="55AF60F3" w14:textId="6FAF0801" w:rsidR="002A1BDE" w:rsidRDefault="4E08DDDF"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Monitoring the efficacy of depression treatments</w:t>
            </w:r>
          </w:p>
          <w:p w14:paraId="638141B5" w14:textId="56372EF8" w:rsidR="002A1BDE" w:rsidRDefault="4E08DDDF"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Identifying patients with op</w:t>
            </w:r>
            <w:r w:rsidR="547C1551" w:rsidRPr="73B1F15F">
              <w:rPr>
                <w:rFonts w:asciiTheme="majorHAnsi" w:eastAsiaTheme="majorEastAsia" w:hAnsiTheme="majorHAnsi" w:cstheme="majorBidi"/>
                <w:b/>
                <w:bCs/>
                <w:sz w:val="24"/>
                <w:szCs w:val="24"/>
              </w:rPr>
              <w:t>ioid use disorder</w:t>
            </w:r>
          </w:p>
          <w:p w14:paraId="5467EB0D" w14:textId="77777777" w:rsidR="00AE58F7" w:rsidRDefault="547C1551"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Reconciling </w:t>
            </w:r>
            <w:r w:rsidR="42F44C4E" w:rsidRPr="73B1F15F">
              <w:rPr>
                <w:rFonts w:asciiTheme="majorHAnsi" w:eastAsiaTheme="majorEastAsia" w:hAnsiTheme="majorHAnsi" w:cstheme="majorBidi"/>
                <w:b/>
                <w:bCs/>
                <w:sz w:val="24"/>
                <w:szCs w:val="24"/>
              </w:rPr>
              <w:t>pharmacotherapy medications for opioid use disorder</w:t>
            </w:r>
          </w:p>
          <w:p w14:paraId="0CF7FE12" w14:textId="093D0E50" w:rsidR="00CA7744" w:rsidRPr="00A9550F" w:rsidRDefault="3E68E9D5" w:rsidP="73B1F15F">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w:t>
            </w:r>
            <w:r w:rsidR="3C8163AC" w:rsidRPr="505D7F24">
              <w:rPr>
                <w:rFonts w:asciiTheme="majorHAnsi" w:eastAsiaTheme="majorEastAsia" w:hAnsiTheme="majorHAnsi" w:cstheme="majorBidi"/>
                <w:b/>
                <w:bCs/>
                <w:sz w:val="24"/>
                <w:szCs w:val="24"/>
              </w:rPr>
              <w:t>Monitoring dispensing events for patients with opioid use disorder</w:t>
            </w:r>
            <w:r w:rsidR="47B0B704" w:rsidRPr="505D7F24">
              <w:rPr>
                <w:rFonts w:asciiTheme="majorHAnsi" w:eastAsiaTheme="majorEastAsia" w:hAnsiTheme="majorHAnsi" w:cstheme="majorBidi"/>
                <w:b/>
                <w:bCs/>
                <w:sz w:val="24"/>
                <w:szCs w:val="24"/>
              </w:rPr>
              <w:t xml:space="preserve"> </w:t>
            </w:r>
          </w:p>
          <w:p w14:paraId="1FBEC51D" w14:textId="7396241D" w:rsidR="00CA7744" w:rsidRPr="00A9550F" w:rsidRDefault="7C61E3EA" w:rsidP="505D7F24">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Other: _________</w:t>
            </w:r>
          </w:p>
          <w:p w14:paraId="69430079" w14:textId="7FD7AFDF" w:rsidR="00CA7744" w:rsidRPr="00A9550F" w:rsidRDefault="00CA7744" w:rsidP="73B1F15F">
            <w:pPr>
              <w:rPr>
                <w:rFonts w:asciiTheme="majorHAnsi" w:eastAsiaTheme="majorEastAsia" w:hAnsiTheme="majorHAnsi" w:cstheme="majorBidi"/>
                <w:b/>
                <w:bCs/>
                <w:sz w:val="24"/>
                <w:szCs w:val="24"/>
              </w:rPr>
            </w:pPr>
          </w:p>
        </w:tc>
      </w:tr>
      <w:tr w:rsidR="2E66EAD9" w14:paraId="11802A6B" w14:textId="77777777" w:rsidTr="505D7F24">
        <w:trPr>
          <w:trHeight w:val="945"/>
        </w:trPr>
        <w:tc>
          <w:tcPr>
            <w:tcW w:w="4316" w:type="dxa"/>
          </w:tcPr>
          <w:p w14:paraId="0DA741B8" w14:textId="36D35DD8" w:rsidR="36A2F750" w:rsidRDefault="526FB889" w:rsidP="505D7F24">
            <w:pPr>
              <w:pStyle w:val="ListParagraph"/>
              <w:numPr>
                <w:ilvl w:val="0"/>
                <w:numId w:val="1"/>
              </w:num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lastRenderedPageBreak/>
              <w:t xml:space="preserve">If not already established, what date do you plan to complete your QHIO agreement? </w:t>
            </w:r>
          </w:p>
          <w:p w14:paraId="0EE6D20A" w14:textId="355EDA45" w:rsidR="2E66EAD9" w:rsidRDefault="2E66EAD9" w:rsidP="73B1F15F">
            <w:pPr>
              <w:rPr>
                <w:rFonts w:asciiTheme="majorHAnsi" w:eastAsiaTheme="majorEastAsia" w:hAnsiTheme="majorHAnsi" w:cstheme="majorBidi"/>
                <w:b/>
                <w:bCs/>
                <w:sz w:val="24"/>
                <w:szCs w:val="24"/>
              </w:rPr>
            </w:pPr>
          </w:p>
        </w:tc>
        <w:tc>
          <w:tcPr>
            <w:tcW w:w="8639" w:type="dxa"/>
          </w:tcPr>
          <w:p w14:paraId="4629817A" w14:textId="5E2BEB0D" w:rsidR="2E66EAD9" w:rsidRDefault="2E66EAD9" w:rsidP="73B1F15F">
            <w:pPr>
              <w:rPr>
                <w:rFonts w:asciiTheme="majorHAnsi" w:eastAsiaTheme="majorEastAsia" w:hAnsiTheme="majorHAnsi" w:cstheme="majorBidi"/>
                <w:b/>
                <w:bCs/>
                <w:sz w:val="24"/>
                <w:szCs w:val="24"/>
              </w:rPr>
            </w:pPr>
          </w:p>
        </w:tc>
      </w:tr>
      <w:tr w:rsidR="0A4FF536" w14:paraId="10BAA8C9" w14:textId="77777777" w:rsidTr="505D7F24">
        <w:trPr>
          <w:trHeight w:val="945"/>
        </w:trPr>
        <w:tc>
          <w:tcPr>
            <w:tcW w:w="4316" w:type="dxa"/>
          </w:tcPr>
          <w:p w14:paraId="05E56092" w14:textId="06BDB632" w:rsidR="04826B90" w:rsidRDefault="2A02684E" w:rsidP="505D7F24">
            <w:pPr>
              <w:pStyle w:val="ListParagraph"/>
              <w:numPr>
                <w:ilvl w:val="0"/>
                <w:numId w:val="1"/>
              </w:num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What barriers do you anticipate to establishing exchange with a QHIO?</w:t>
            </w:r>
          </w:p>
          <w:p w14:paraId="7B39857A" w14:textId="1DE201E5" w:rsidR="04826B90" w:rsidRDefault="24847042" w:rsidP="73B1F15F">
            <w:pPr>
              <w:rPr>
                <w:rFonts w:asciiTheme="majorHAnsi" w:eastAsiaTheme="majorEastAsia" w:hAnsiTheme="majorHAnsi" w:cstheme="majorBidi"/>
                <w:i/>
                <w:iCs/>
                <w:sz w:val="24"/>
                <w:szCs w:val="24"/>
              </w:rPr>
            </w:pPr>
            <w:r w:rsidRPr="73B1F15F">
              <w:rPr>
                <w:rFonts w:asciiTheme="majorHAnsi" w:eastAsiaTheme="majorEastAsia" w:hAnsiTheme="majorHAnsi" w:cstheme="majorBidi"/>
                <w:i/>
                <w:iCs/>
                <w:sz w:val="24"/>
                <w:szCs w:val="24"/>
              </w:rPr>
              <w:t xml:space="preserve">(List potential challenges such as technical integration issues, data standardization, contract negotiations, or </w:t>
            </w:r>
            <w:r w:rsidRPr="73B1F15F">
              <w:rPr>
                <w:rFonts w:asciiTheme="majorHAnsi" w:eastAsiaTheme="majorEastAsia" w:hAnsiTheme="majorHAnsi" w:cstheme="majorBidi"/>
                <w:i/>
                <w:iCs/>
                <w:sz w:val="24"/>
                <w:szCs w:val="24"/>
              </w:rPr>
              <w:lastRenderedPageBreak/>
              <w:t>data privacy concerns. Please also indicate proposed mitigation strategies.)</w:t>
            </w:r>
          </w:p>
          <w:p w14:paraId="341C4F77" w14:textId="08C470F3" w:rsidR="04826B90" w:rsidRDefault="04826B90" w:rsidP="73B1F15F">
            <w:pPr>
              <w:rPr>
                <w:rFonts w:asciiTheme="majorHAnsi" w:eastAsiaTheme="majorEastAsia" w:hAnsiTheme="majorHAnsi" w:cstheme="majorBidi"/>
                <w:b/>
                <w:bCs/>
                <w:sz w:val="24"/>
                <w:szCs w:val="24"/>
              </w:rPr>
            </w:pPr>
          </w:p>
        </w:tc>
        <w:tc>
          <w:tcPr>
            <w:tcW w:w="8639" w:type="dxa"/>
          </w:tcPr>
          <w:p w14:paraId="118A51C0" w14:textId="36EDAA20" w:rsidR="0A4FF536" w:rsidRDefault="0A4FF536" w:rsidP="73B1F15F">
            <w:pPr>
              <w:rPr>
                <w:rFonts w:asciiTheme="majorHAnsi" w:eastAsiaTheme="majorEastAsia" w:hAnsiTheme="majorHAnsi" w:cstheme="majorBidi"/>
                <w:b/>
                <w:bCs/>
                <w:sz w:val="24"/>
                <w:szCs w:val="24"/>
              </w:rPr>
            </w:pPr>
          </w:p>
        </w:tc>
      </w:tr>
    </w:tbl>
    <w:p w14:paraId="1A5BACDA" w14:textId="7D448FF5" w:rsidR="3F0FD0F4" w:rsidRDefault="3F0FD0F4" w:rsidP="73B1F15F">
      <w:pPr>
        <w:rPr>
          <w:rFonts w:asciiTheme="majorHAnsi" w:eastAsiaTheme="majorEastAsia" w:hAnsiTheme="majorHAnsi" w:cstheme="majorBidi"/>
        </w:rPr>
      </w:pPr>
    </w:p>
    <w:p w14:paraId="2380B773" w14:textId="6E51A957" w:rsidR="00550ACB" w:rsidRDefault="00550ACB" w:rsidP="73B1F15F">
      <w:pPr>
        <w:rPr>
          <w:rFonts w:asciiTheme="majorHAnsi" w:eastAsiaTheme="majorEastAsia" w:hAnsiTheme="majorHAnsi" w:cstheme="majorBidi"/>
          <w:b/>
          <w:bCs/>
        </w:rPr>
      </w:pPr>
    </w:p>
    <w:p w14:paraId="1C0A7FAF" w14:textId="33F27624" w:rsidR="00550ACB" w:rsidRDefault="3DC322AE" w:rsidP="73B1F15F">
      <w:pPr>
        <w:rPr>
          <w:rFonts w:asciiTheme="majorHAnsi" w:eastAsiaTheme="majorEastAsia" w:hAnsiTheme="majorHAnsi" w:cstheme="majorBidi"/>
          <w:b/>
          <w:bCs/>
        </w:rPr>
      </w:pPr>
      <w:r w:rsidRPr="73B1F15F">
        <w:rPr>
          <w:rFonts w:asciiTheme="majorHAnsi" w:eastAsiaTheme="majorEastAsia" w:hAnsiTheme="majorHAnsi" w:cstheme="majorBidi"/>
          <w:b/>
          <w:bCs/>
        </w:rPr>
        <w:t>Part 2:</w:t>
      </w:r>
      <w:r w:rsidR="7AFE56DC" w:rsidRPr="73B1F15F">
        <w:rPr>
          <w:rFonts w:asciiTheme="majorHAnsi" w:eastAsiaTheme="majorEastAsia" w:hAnsiTheme="majorHAnsi" w:cstheme="majorBidi"/>
          <w:b/>
          <w:bCs/>
        </w:rPr>
        <w:t xml:space="preserve"> Data Exchange with External Partner</w:t>
      </w:r>
      <w:r w:rsidR="1066E4D4" w:rsidRPr="73B1F15F">
        <w:rPr>
          <w:rFonts w:asciiTheme="majorHAnsi" w:eastAsiaTheme="majorEastAsia" w:hAnsiTheme="majorHAnsi" w:cstheme="majorBidi"/>
          <w:b/>
          <w:bCs/>
        </w:rPr>
        <w:t>s</w:t>
      </w:r>
    </w:p>
    <w:tbl>
      <w:tblPr>
        <w:tblStyle w:val="TableGrid"/>
        <w:tblW w:w="12955" w:type="dxa"/>
        <w:tblLook w:val="04A0" w:firstRow="1" w:lastRow="0" w:firstColumn="1" w:lastColumn="0" w:noHBand="0" w:noVBand="1"/>
      </w:tblPr>
      <w:tblGrid>
        <w:gridCol w:w="4316"/>
        <w:gridCol w:w="8639"/>
      </w:tblGrid>
      <w:tr w:rsidR="00550ACB" w14:paraId="5438B0DC" w14:textId="77777777" w:rsidTr="52699EC2">
        <w:tc>
          <w:tcPr>
            <w:tcW w:w="4316" w:type="dxa"/>
          </w:tcPr>
          <w:p w14:paraId="59D12C4C" w14:textId="77777777" w:rsidR="00550ACB" w:rsidRDefault="7AFE56DC"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Question</w:t>
            </w:r>
          </w:p>
        </w:tc>
        <w:tc>
          <w:tcPr>
            <w:tcW w:w="8639" w:type="dxa"/>
          </w:tcPr>
          <w:p w14:paraId="489D43A3" w14:textId="77777777" w:rsidR="00550ACB" w:rsidRDefault="7AFE56DC"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Response Options</w:t>
            </w:r>
          </w:p>
        </w:tc>
      </w:tr>
      <w:tr w:rsidR="00550ACB" w14:paraId="70F6D819" w14:textId="77777777" w:rsidTr="52699EC2">
        <w:tc>
          <w:tcPr>
            <w:tcW w:w="4316" w:type="dxa"/>
          </w:tcPr>
          <w:p w14:paraId="429823BF" w14:textId="11D917CC" w:rsidR="00550ACB" w:rsidRDefault="4FD0B47B" w:rsidP="52699EC2">
            <w:pPr>
              <w:pStyle w:val="ListParagraph"/>
              <w:numPr>
                <w:ilvl w:val="0"/>
                <w:numId w:val="1"/>
              </w:numPr>
              <w:rPr>
                <w:rFonts w:asciiTheme="majorHAnsi" w:eastAsiaTheme="majorEastAsia" w:hAnsiTheme="majorHAnsi" w:cstheme="majorBidi"/>
                <w:b/>
                <w:bCs/>
                <w:i/>
                <w:iCs/>
                <w:sz w:val="24"/>
                <w:szCs w:val="24"/>
              </w:rPr>
            </w:pPr>
            <w:r w:rsidRPr="52699EC2">
              <w:rPr>
                <w:rFonts w:asciiTheme="majorHAnsi" w:eastAsiaTheme="majorEastAsia" w:hAnsiTheme="majorHAnsi" w:cstheme="majorBidi"/>
                <w:b/>
                <w:bCs/>
                <w:sz w:val="24"/>
                <w:szCs w:val="24"/>
              </w:rPr>
              <w:t>Which external partner(s) do you plan to exchange data directly with? Select all that apply.</w:t>
            </w:r>
            <w:r w:rsidR="3F5F2962" w:rsidRPr="52699EC2">
              <w:rPr>
                <w:rFonts w:asciiTheme="majorHAnsi" w:eastAsiaTheme="majorEastAsia" w:hAnsiTheme="majorHAnsi" w:cstheme="majorBidi"/>
                <w:b/>
                <w:bCs/>
                <w:sz w:val="24"/>
                <w:szCs w:val="24"/>
              </w:rPr>
              <w:t xml:space="preserve"> </w:t>
            </w:r>
          </w:p>
        </w:tc>
        <w:tc>
          <w:tcPr>
            <w:tcW w:w="8639" w:type="dxa"/>
          </w:tcPr>
          <w:p w14:paraId="61A0297B" w14:textId="77777777" w:rsidR="00550ACB" w:rsidRPr="00782E33"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Managed Care Plans (MCPs)</w:t>
            </w:r>
          </w:p>
          <w:p w14:paraId="58643E61" w14:textId="77777777" w:rsidR="00550ACB" w:rsidRPr="00782E33"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Hospitals/Emergency Departments</w:t>
            </w:r>
          </w:p>
          <w:p w14:paraId="18BA0242"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Behavioral Health Providers</w:t>
            </w:r>
          </w:p>
          <w:p w14:paraId="32F54A7C"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Community-Based Organizations</w:t>
            </w:r>
          </w:p>
          <w:p w14:paraId="07374CD8"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Specialty Consult Providers</w:t>
            </w:r>
          </w:p>
          <w:p w14:paraId="5C7D5002" w14:textId="010E99AF"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Immunization Registries (CAIR2 or RIDE)</w:t>
            </w:r>
            <w:r w:rsidR="3FE5770D" w:rsidRPr="73B1F15F">
              <w:rPr>
                <w:rFonts w:asciiTheme="majorHAnsi" w:eastAsiaTheme="majorEastAsia" w:hAnsiTheme="majorHAnsi" w:cstheme="majorBidi"/>
                <w:b/>
                <w:bCs/>
                <w:sz w:val="24"/>
                <w:szCs w:val="24"/>
              </w:rPr>
              <w:t xml:space="preserve"> </w:t>
            </w:r>
            <w:r w:rsidR="3FE5770D" w:rsidRPr="73B1F15F">
              <w:rPr>
                <w:rFonts w:asciiTheme="majorHAnsi" w:eastAsiaTheme="majorEastAsia" w:hAnsiTheme="majorHAnsi" w:cstheme="majorBidi"/>
                <w:b/>
                <w:bCs/>
                <w:i/>
                <w:iCs/>
                <w:sz w:val="24"/>
                <w:szCs w:val="24"/>
              </w:rPr>
              <w:t xml:space="preserve">(Only practices with children and youth </w:t>
            </w:r>
            <w:proofErr w:type="spellStart"/>
            <w:r w:rsidR="3FE5770D" w:rsidRPr="73B1F15F">
              <w:rPr>
                <w:rFonts w:asciiTheme="majorHAnsi" w:eastAsiaTheme="majorEastAsia" w:hAnsiTheme="majorHAnsi" w:cstheme="majorBidi"/>
                <w:b/>
                <w:bCs/>
                <w:i/>
                <w:iCs/>
                <w:sz w:val="24"/>
                <w:szCs w:val="24"/>
              </w:rPr>
              <w:t>PoF</w:t>
            </w:r>
            <w:proofErr w:type="spellEnd"/>
            <w:r w:rsidR="3FE5770D" w:rsidRPr="73B1F15F">
              <w:rPr>
                <w:rFonts w:asciiTheme="majorHAnsi" w:eastAsiaTheme="majorEastAsia" w:hAnsiTheme="majorHAnsi" w:cstheme="majorBidi"/>
                <w:b/>
                <w:bCs/>
                <w:i/>
                <w:iCs/>
                <w:sz w:val="24"/>
                <w:szCs w:val="24"/>
              </w:rPr>
              <w:t>)</w:t>
            </w:r>
          </w:p>
          <w:p w14:paraId="4E733D29" w14:textId="77777777" w:rsidR="00550ACB" w:rsidRDefault="4FD0B47B" w:rsidP="73B1F15F">
            <w:pPr>
              <w:rPr>
                <w:rFonts w:asciiTheme="majorHAnsi" w:eastAsiaTheme="majorEastAsia" w:hAnsiTheme="majorHAnsi" w:cstheme="majorBidi"/>
                <w:b/>
                <w:bCs/>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Pharmacies</w:t>
            </w:r>
          </w:p>
          <w:p w14:paraId="5D0A351A" w14:textId="7FB4984A" w:rsidR="2EBAF476" w:rsidRDefault="2EBAF476" w:rsidP="505D7F24">
            <w:pPr>
              <w:rPr>
                <w:rFonts w:asciiTheme="majorHAnsi" w:eastAsiaTheme="majorEastAsia" w:hAnsiTheme="majorHAnsi" w:cstheme="majorBidi"/>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Other</w:t>
            </w:r>
          </w:p>
          <w:p w14:paraId="35FE1EF8" w14:textId="64B745BF" w:rsidR="00550ACB" w:rsidRPr="007C640B" w:rsidRDefault="00550ACB" w:rsidP="73B1F15F">
            <w:pPr>
              <w:rPr>
                <w:rFonts w:asciiTheme="majorHAnsi" w:eastAsiaTheme="majorEastAsia" w:hAnsiTheme="majorHAnsi" w:cstheme="majorBidi"/>
                <w:b/>
                <w:bCs/>
                <w:sz w:val="24"/>
                <w:szCs w:val="24"/>
              </w:rPr>
            </w:pPr>
          </w:p>
        </w:tc>
      </w:tr>
      <w:tr w:rsidR="00550ACB" w14:paraId="2E64A496" w14:textId="77777777" w:rsidTr="52699EC2">
        <w:tc>
          <w:tcPr>
            <w:tcW w:w="4316" w:type="dxa"/>
          </w:tcPr>
          <w:p w14:paraId="440DF351" w14:textId="24650C27" w:rsidR="00550ACB" w:rsidRDefault="4FD0B47B" w:rsidP="505D7F24">
            <w:pPr>
              <w:pStyle w:val="ListParagraph"/>
              <w:numPr>
                <w:ilvl w:val="0"/>
                <w:numId w:val="1"/>
              </w:num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What specific types of data do you plan to exchange with an external data sharing partner? Select all that apply.</w:t>
            </w:r>
          </w:p>
          <w:p w14:paraId="24F2D879" w14:textId="21ABA8A4" w:rsidR="00550ACB" w:rsidRDefault="00550ACB" w:rsidP="73B1F15F">
            <w:pPr>
              <w:rPr>
                <w:rFonts w:asciiTheme="majorHAnsi" w:eastAsiaTheme="majorEastAsia" w:hAnsiTheme="majorHAnsi" w:cstheme="majorBidi"/>
                <w:b/>
                <w:bCs/>
                <w:sz w:val="24"/>
                <w:szCs w:val="24"/>
              </w:rPr>
            </w:pPr>
          </w:p>
          <w:p w14:paraId="48CD2647" w14:textId="15C474AC" w:rsidR="00550ACB" w:rsidRDefault="00550ACB" w:rsidP="73B1F15F">
            <w:pPr>
              <w:rPr>
                <w:rFonts w:asciiTheme="majorHAnsi" w:eastAsiaTheme="majorEastAsia" w:hAnsiTheme="majorHAnsi" w:cstheme="majorBidi"/>
                <w:sz w:val="24"/>
                <w:szCs w:val="24"/>
              </w:rPr>
            </w:pPr>
          </w:p>
        </w:tc>
        <w:tc>
          <w:tcPr>
            <w:tcW w:w="8639" w:type="dxa"/>
          </w:tcPr>
          <w:p w14:paraId="01423A8D"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Supplemental Data</w:t>
            </w:r>
          </w:p>
          <w:p w14:paraId="64CCF502"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Hospital Discharge Summaries (ADTs) </w:t>
            </w:r>
          </w:p>
          <w:p w14:paraId="25E03A00"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Behavioral Health Data </w:t>
            </w:r>
          </w:p>
          <w:p w14:paraId="261DE300" w14:textId="77777777" w:rsidR="00550ACB" w:rsidRDefault="7AFE56D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Social Service Data</w:t>
            </w:r>
          </w:p>
          <w:p w14:paraId="63972DB5" w14:textId="4CB6832D" w:rsidR="00550ACB" w:rsidRPr="003955F8" w:rsidRDefault="4FD0B47B" w:rsidP="505D7F24">
            <w:pPr>
              <w:rPr>
                <w:rFonts w:asciiTheme="majorHAnsi" w:eastAsiaTheme="majorEastAsia" w:hAnsiTheme="majorHAnsi" w:cstheme="majorBidi"/>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Substance Use Disorder Data</w:t>
            </w:r>
            <w:r w:rsidR="3AA421BB">
              <w:br/>
            </w: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Pharmacy Data </w:t>
            </w:r>
            <w:r w:rsidR="3AA421BB">
              <w:br/>
            </w: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Specialty Consult Data </w:t>
            </w:r>
          </w:p>
          <w:p w14:paraId="639A3809" w14:textId="1197F376" w:rsidR="00550ACB" w:rsidRPr="003955F8" w:rsidRDefault="09D43227" w:rsidP="73B1F15F">
            <w:pPr>
              <w:rPr>
                <w:rFonts w:asciiTheme="majorHAnsi" w:eastAsiaTheme="majorEastAsia" w:hAnsiTheme="majorHAnsi" w:cstheme="majorBidi"/>
                <w:sz w:val="24"/>
                <w:szCs w:val="24"/>
              </w:rPr>
            </w:pPr>
            <w:proofErr w:type="gramStart"/>
            <w:r w:rsidRPr="505D7F24">
              <w:rPr>
                <w:rFonts w:asciiTheme="majorHAnsi" w:eastAsiaTheme="majorEastAsia" w:hAnsiTheme="majorHAnsi" w:cstheme="majorBidi"/>
                <w:b/>
                <w:bCs/>
                <w:sz w:val="24"/>
                <w:szCs w:val="24"/>
              </w:rPr>
              <w:t>[ ]</w:t>
            </w:r>
            <w:proofErr w:type="gramEnd"/>
            <w:r w:rsidRPr="505D7F24">
              <w:rPr>
                <w:rFonts w:asciiTheme="majorHAnsi" w:eastAsiaTheme="majorEastAsia" w:hAnsiTheme="majorHAnsi" w:cstheme="majorBidi"/>
                <w:b/>
                <w:bCs/>
                <w:sz w:val="24"/>
                <w:szCs w:val="24"/>
              </w:rPr>
              <w:t xml:space="preserve"> Other</w:t>
            </w:r>
          </w:p>
        </w:tc>
      </w:tr>
      <w:tr w:rsidR="00712B71" w14:paraId="24405817" w14:textId="77777777" w:rsidTr="52699EC2">
        <w:tc>
          <w:tcPr>
            <w:tcW w:w="4316" w:type="dxa"/>
          </w:tcPr>
          <w:p w14:paraId="170666EC" w14:textId="39660D07" w:rsidR="00712B71" w:rsidRDefault="214E0822" w:rsidP="505D7F24">
            <w:pPr>
              <w:pStyle w:val="ListParagraph"/>
              <w:numPr>
                <w:ilvl w:val="0"/>
                <w:numId w:val="1"/>
              </w:num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t>Which processes will be improved or automated by exchanging data with an external partner</w:t>
            </w:r>
            <w:r w:rsidR="7DB81454" w:rsidRPr="505D7F24">
              <w:rPr>
                <w:rFonts w:asciiTheme="majorHAnsi" w:eastAsiaTheme="majorEastAsia" w:hAnsiTheme="majorHAnsi" w:cstheme="majorBidi"/>
                <w:b/>
                <w:bCs/>
                <w:sz w:val="24"/>
                <w:szCs w:val="24"/>
              </w:rPr>
              <w:t xml:space="preserve">? Select all that apply.  </w:t>
            </w:r>
          </w:p>
          <w:p w14:paraId="31F2806B" w14:textId="1F8AD1F7" w:rsidR="00712B71" w:rsidRDefault="00712B71" w:rsidP="73B1F15F">
            <w:pPr>
              <w:rPr>
                <w:rFonts w:asciiTheme="majorHAnsi" w:eastAsiaTheme="majorEastAsia" w:hAnsiTheme="majorHAnsi" w:cstheme="majorBidi"/>
                <w:b/>
                <w:bCs/>
                <w:sz w:val="24"/>
                <w:szCs w:val="24"/>
              </w:rPr>
            </w:pPr>
          </w:p>
          <w:p w14:paraId="660AD6DF" w14:textId="3D7D968D" w:rsidR="00712B71" w:rsidRDefault="00712B71" w:rsidP="73B1F15F">
            <w:pPr>
              <w:rPr>
                <w:rFonts w:asciiTheme="majorHAnsi" w:eastAsiaTheme="majorEastAsia" w:hAnsiTheme="majorHAnsi" w:cstheme="majorBidi"/>
                <w:b/>
                <w:bCs/>
                <w:sz w:val="24"/>
                <w:szCs w:val="24"/>
              </w:rPr>
            </w:pPr>
          </w:p>
        </w:tc>
        <w:tc>
          <w:tcPr>
            <w:tcW w:w="8639" w:type="dxa"/>
          </w:tcPr>
          <w:p w14:paraId="4C9F501B" w14:textId="77777777" w:rsidR="00712B71" w:rsidRDefault="299D1CEA" w:rsidP="73B1F15F">
            <w:pPr>
              <w:rPr>
                <w:rFonts w:asciiTheme="majorHAnsi" w:eastAsiaTheme="majorEastAsia" w:hAnsiTheme="majorHAnsi" w:cstheme="majorBidi"/>
                <w:b/>
                <w:bCs/>
                <w:sz w:val="24"/>
                <w:szCs w:val="24"/>
                <w:u w:val="single"/>
              </w:rPr>
            </w:pPr>
            <w:r w:rsidRPr="73B1F15F">
              <w:rPr>
                <w:rFonts w:asciiTheme="majorHAnsi" w:eastAsiaTheme="majorEastAsia" w:hAnsiTheme="majorHAnsi" w:cstheme="majorBidi"/>
                <w:b/>
                <w:bCs/>
                <w:sz w:val="24"/>
                <w:szCs w:val="24"/>
                <w:u w:val="single"/>
              </w:rPr>
              <w:lastRenderedPageBreak/>
              <w:t xml:space="preserve">Population of Focus: Pregnant People </w:t>
            </w:r>
          </w:p>
          <w:p w14:paraId="16D1041D"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Being alerted with a newly assigned patient is pregnant  </w:t>
            </w:r>
          </w:p>
          <w:p w14:paraId="6B977A04"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Identifying patients who need or are receiving doula services</w:t>
            </w:r>
          </w:p>
          <w:p w14:paraId="2D30CF1C"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Being alerted when a patient assigned to your practice delivers</w:t>
            </w:r>
          </w:p>
          <w:p w14:paraId="44862EFA"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lastRenderedPageBreak/>
              <w:t>[ ]</w:t>
            </w:r>
            <w:proofErr w:type="gramEnd"/>
            <w:r w:rsidRPr="73B1F15F">
              <w:rPr>
                <w:rFonts w:asciiTheme="majorHAnsi" w:eastAsiaTheme="majorEastAsia" w:hAnsiTheme="majorHAnsi" w:cstheme="majorBidi"/>
                <w:b/>
                <w:bCs/>
                <w:sz w:val="24"/>
                <w:szCs w:val="24"/>
              </w:rPr>
              <w:t xml:space="preserve"> Tracking the number of days after delivery to ensure a postpartum visit occurs 7-84 days after delivery</w:t>
            </w:r>
            <w:r w:rsidR="0ACE89A2">
              <w:br/>
            </w: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outreach to patients who need prenatal or postpartum care</w:t>
            </w:r>
          </w:p>
          <w:p w14:paraId="6AC5036F"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Administering postpartum depression screenings </w:t>
            </w:r>
          </w:p>
          <w:p w14:paraId="2321B8A1" w14:textId="77777777" w:rsidR="00712B71" w:rsidRDefault="6429A062"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Sending depression screening results to MCPs </w:t>
            </w:r>
          </w:p>
          <w:p w14:paraId="7B9E4E7F" w14:textId="2DE62BF5" w:rsidR="00651F61" w:rsidRDefault="379A8A5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w:t>
            </w:r>
            <w:r w:rsidR="1066E4D4" w:rsidRPr="73B1F15F">
              <w:rPr>
                <w:rFonts w:asciiTheme="majorHAnsi" w:eastAsiaTheme="majorEastAsia" w:hAnsiTheme="majorHAnsi" w:cstheme="majorBidi"/>
                <w:b/>
                <w:bCs/>
                <w:sz w:val="24"/>
                <w:szCs w:val="24"/>
              </w:rPr>
              <w:t xml:space="preserve">Other: </w:t>
            </w:r>
          </w:p>
          <w:p w14:paraId="5FB4C357" w14:textId="77777777" w:rsidR="00712B71" w:rsidRDefault="00712B71" w:rsidP="73B1F15F">
            <w:pPr>
              <w:rPr>
                <w:rFonts w:asciiTheme="majorHAnsi" w:eastAsiaTheme="majorEastAsia" w:hAnsiTheme="majorHAnsi" w:cstheme="majorBidi"/>
                <w:b/>
                <w:bCs/>
                <w:sz w:val="24"/>
                <w:szCs w:val="24"/>
              </w:rPr>
            </w:pPr>
          </w:p>
          <w:p w14:paraId="34B6CC0E" w14:textId="77777777" w:rsidR="00712B71" w:rsidRDefault="299D1CEA" w:rsidP="73B1F15F">
            <w:pPr>
              <w:rPr>
                <w:rFonts w:asciiTheme="majorHAnsi" w:eastAsiaTheme="majorEastAsia" w:hAnsiTheme="majorHAnsi" w:cstheme="majorBidi"/>
                <w:b/>
                <w:bCs/>
                <w:sz w:val="24"/>
                <w:szCs w:val="24"/>
                <w:u w:val="single"/>
              </w:rPr>
            </w:pPr>
            <w:r w:rsidRPr="73B1F15F">
              <w:rPr>
                <w:rFonts w:asciiTheme="majorHAnsi" w:eastAsiaTheme="majorEastAsia" w:hAnsiTheme="majorHAnsi" w:cstheme="majorBidi"/>
                <w:b/>
                <w:bCs/>
                <w:sz w:val="24"/>
                <w:szCs w:val="24"/>
                <w:u w:val="single"/>
              </w:rPr>
              <w:t xml:space="preserve">Population of Focus: Children and Youth </w:t>
            </w:r>
          </w:p>
          <w:p w14:paraId="63BEFAB1"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Identifying and reconciling duplicate patient charts when using registries such as CAIR2 or RIDE  </w:t>
            </w:r>
          </w:p>
          <w:p w14:paraId="30A44EB0"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which </w:t>
            </w:r>
            <w:proofErr w:type="gramStart"/>
            <w:r w:rsidRPr="73B1F15F">
              <w:rPr>
                <w:rFonts w:asciiTheme="majorHAnsi" w:eastAsiaTheme="majorEastAsia" w:hAnsiTheme="majorHAnsi" w:cstheme="majorBidi"/>
                <w:b/>
                <w:bCs/>
                <w:sz w:val="24"/>
                <w:szCs w:val="24"/>
              </w:rPr>
              <w:t>vaccines</w:t>
            </w:r>
            <w:proofErr w:type="gramEnd"/>
            <w:r w:rsidRPr="73B1F15F">
              <w:rPr>
                <w:rFonts w:asciiTheme="majorHAnsi" w:eastAsiaTheme="majorEastAsia" w:hAnsiTheme="majorHAnsi" w:cstheme="majorBidi"/>
                <w:b/>
                <w:bCs/>
                <w:sz w:val="24"/>
                <w:szCs w:val="24"/>
              </w:rPr>
              <w:t xml:space="preserve"> a patient is due for </w:t>
            </w:r>
          </w:p>
          <w:p w14:paraId="2A6B8F7A"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when a patient is due for a well-child visit</w:t>
            </w:r>
          </w:p>
          <w:p w14:paraId="7B6C177B"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Administering depression screenings </w:t>
            </w:r>
          </w:p>
          <w:p w14:paraId="7CCDB38E" w14:textId="77777777" w:rsidR="00712B71" w:rsidRDefault="6429A062"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Sending depression screening results to MCPs </w:t>
            </w:r>
          </w:p>
          <w:p w14:paraId="7A6E41BF" w14:textId="7396241D" w:rsidR="00712B71" w:rsidRDefault="5BDBAA4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Other: _________</w:t>
            </w:r>
          </w:p>
          <w:p w14:paraId="27CE8D38" w14:textId="25377821" w:rsidR="2E66EAD9" w:rsidRDefault="2E66EAD9" w:rsidP="73B1F15F">
            <w:pPr>
              <w:rPr>
                <w:rFonts w:asciiTheme="majorHAnsi" w:eastAsiaTheme="majorEastAsia" w:hAnsiTheme="majorHAnsi" w:cstheme="majorBidi"/>
                <w:b/>
                <w:bCs/>
                <w:sz w:val="24"/>
                <w:szCs w:val="24"/>
              </w:rPr>
            </w:pPr>
          </w:p>
          <w:p w14:paraId="72DD43A1" w14:textId="77777777" w:rsidR="00712B71" w:rsidRDefault="299D1CEA" w:rsidP="73B1F15F">
            <w:pPr>
              <w:rPr>
                <w:rFonts w:asciiTheme="majorHAnsi" w:eastAsiaTheme="majorEastAsia" w:hAnsiTheme="majorHAnsi" w:cstheme="majorBidi"/>
                <w:b/>
                <w:bCs/>
                <w:sz w:val="24"/>
                <w:szCs w:val="24"/>
                <w:u w:val="single"/>
              </w:rPr>
            </w:pPr>
            <w:r w:rsidRPr="73B1F15F">
              <w:rPr>
                <w:rFonts w:asciiTheme="majorHAnsi" w:eastAsiaTheme="majorEastAsia" w:hAnsiTheme="majorHAnsi" w:cstheme="majorBidi"/>
                <w:b/>
                <w:bCs/>
                <w:sz w:val="24"/>
                <w:szCs w:val="24"/>
                <w:u w:val="single"/>
              </w:rPr>
              <w:t xml:space="preserve">Population of Focus: Adult Preventative </w:t>
            </w:r>
          </w:p>
          <w:p w14:paraId="2D787272"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Determining if a patient is due for a breast cancer screening    </w:t>
            </w:r>
          </w:p>
          <w:p w14:paraId="00CB5C1B"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outstanding orders/following up on results from breast cancer screenings </w:t>
            </w:r>
          </w:p>
          <w:p w14:paraId="14991F60"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Identifying patients who qualify for an exclusion from breast cancer screenings </w:t>
            </w:r>
          </w:p>
          <w:p w14:paraId="515555C1"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Determining if a patient is due for a cervical cancer screening    </w:t>
            </w:r>
          </w:p>
          <w:p w14:paraId="51C7B513"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outstanding orders/following up on results from cervical cancer screenings </w:t>
            </w:r>
          </w:p>
          <w:p w14:paraId="757A87F8"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Identifying patients who qualify for an exclusion from cervical cancer screenings </w:t>
            </w:r>
          </w:p>
          <w:p w14:paraId="78BF2EC6"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Determining if a patient is due for a colorectal cancer screening    </w:t>
            </w:r>
          </w:p>
          <w:p w14:paraId="59726188"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outstanding orders/following up on results from colorectal cancer screenings </w:t>
            </w:r>
          </w:p>
          <w:p w14:paraId="14148523"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Identifying patients who qualify for an exclusion from colorectal cancer screenings </w:t>
            </w:r>
          </w:p>
          <w:p w14:paraId="72444450"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lastRenderedPageBreak/>
              <w:t>[ ]</w:t>
            </w:r>
            <w:proofErr w:type="gramEnd"/>
            <w:r w:rsidRPr="73B1F15F">
              <w:rPr>
                <w:rFonts w:asciiTheme="majorHAnsi" w:eastAsiaTheme="majorEastAsia" w:hAnsiTheme="majorHAnsi" w:cstheme="majorBidi"/>
                <w:b/>
                <w:bCs/>
                <w:sz w:val="24"/>
                <w:szCs w:val="24"/>
              </w:rPr>
              <w:t xml:space="preserve"> Administering depression screenings </w:t>
            </w:r>
          </w:p>
          <w:p w14:paraId="3FFD9E88" w14:textId="77777777" w:rsidR="00712B71" w:rsidRDefault="6429A062"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Sending depression screening results to MCPs </w:t>
            </w:r>
          </w:p>
          <w:p w14:paraId="7FB7AFC7" w14:textId="5288871C" w:rsidR="00712B71" w:rsidRDefault="22182DFC"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Other: _________</w:t>
            </w:r>
          </w:p>
          <w:p w14:paraId="49031486" w14:textId="3C2FDAC1" w:rsidR="2E66EAD9" w:rsidRDefault="2E66EAD9" w:rsidP="73B1F15F">
            <w:pPr>
              <w:rPr>
                <w:rFonts w:asciiTheme="majorHAnsi" w:eastAsiaTheme="majorEastAsia" w:hAnsiTheme="majorHAnsi" w:cstheme="majorBidi"/>
                <w:b/>
                <w:bCs/>
                <w:sz w:val="24"/>
                <w:szCs w:val="24"/>
              </w:rPr>
            </w:pPr>
          </w:p>
          <w:p w14:paraId="44DF6678" w14:textId="77777777" w:rsidR="00712B71" w:rsidRDefault="299D1CEA" w:rsidP="73B1F15F">
            <w:pPr>
              <w:rPr>
                <w:rFonts w:asciiTheme="majorHAnsi" w:eastAsiaTheme="majorEastAsia" w:hAnsiTheme="majorHAnsi" w:cstheme="majorBidi"/>
                <w:b/>
                <w:bCs/>
                <w:sz w:val="24"/>
                <w:szCs w:val="24"/>
                <w:u w:val="single"/>
              </w:rPr>
            </w:pPr>
            <w:r w:rsidRPr="73B1F15F">
              <w:rPr>
                <w:rFonts w:asciiTheme="majorHAnsi" w:eastAsiaTheme="majorEastAsia" w:hAnsiTheme="majorHAnsi" w:cstheme="majorBidi"/>
                <w:b/>
                <w:bCs/>
                <w:sz w:val="24"/>
                <w:szCs w:val="24"/>
                <w:u w:val="single"/>
              </w:rPr>
              <w:t>Population of Focus: Adult Chronic Care</w:t>
            </w:r>
          </w:p>
          <w:p w14:paraId="496AE921"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Ensuring that a patient with hypertension has a blood pressure captured at the visit    </w:t>
            </w:r>
          </w:p>
          <w:p w14:paraId="257E612B"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Sending blood pressure results to MCPs </w:t>
            </w:r>
          </w:p>
          <w:p w14:paraId="7C6281B7"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Determining if a patient needs a new HbA1c order/should report GMI</w:t>
            </w:r>
          </w:p>
          <w:p w14:paraId="6A17342D"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Sending HbA1c results to MCPs </w:t>
            </w:r>
          </w:p>
          <w:p w14:paraId="1739955E"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Administering depression screenings </w:t>
            </w:r>
          </w:p>
          <w:p w14:paraId="1723E3A9" w14:textId="77777777" w:rsidR="00712B71" w:rsidRDefault="6429A062"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Sending depression screening results to MCPs </w:t>
            </w:r>
          </w:p>
          <w:p w14:paraId="56E179D3" w14:textId="3FFA278C" w:rsidR="00712B71" w:rsidRDefault="211C0547"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Other: _________</w:t>
            </w:r>
          </w:p>
          <w:p w14:paraId="180A59E1" w14:textId="2F13B74F" w:rsidR="2E66EAD9" w:rsidRDefault="2E66EAD9" w:rsidP="73B1F15F">
            <w:pPr>
              <w:rPr>
                <w:rFonts w:asciiTheme="majorHAnsi" w:eastAsiaTheme="majorEastAsia" w:hAnsiTheme="majorHAnsi" w:cstheme="majorBidi"/>
                <w:b/>
                <w:bCs/>
                <w:sz w:val="24"/>
                <w:szCs w:val="24"/>
              </w:rPr>
            </w:pPr>
          </w:p>
          <w:p w14:paraId="230B6CAB" w14:textId="77777777" w:rsidR="00712B71" w:rsidRDefault="299D1CEA" w:rsidP="73B1F15F">
            <w:pPr>
              <w:rPr>
                <w:rFonts w:asciiTheme="majorHAnsi" w:eastAsiaTheme="majorEastAsia" w:hAnsiTheme="majorHAnsi" w:cstheme="majorBidi"/>
                <w:b/>
                <w:bCs/>
                <w:sz w:val="24"/>
                <w:szCs w:val="24"/>
                <w:u w:val="single"/>
              </w:rPr>
            </w:pPr>
            <w:r w:rsidRPr="73B1F15F">
              <w:rPr>
                <w:rFonts w:asciiTheme="majorHAnsi" w:eastAsiaTheme="majorEastAsia" w:hAnsiTheme="majorHAnsi" w:cstheme="majorBidi"/>
                <w:b/>
                <w:bCs/>
                <w:sz w:val="24"/>
                <w:szCs w:val="24"/>
                <w:u w:val="single"/>
              </w:rPr>
              <w:t>Population of Focus: Behavioral Health</w:t>
            </w:r>
          </w:p>
          <w:p w14:paraId="0854ADDF"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Administering depression screenings </w:t>
            </w:r>
          </w:p>
          <w:p w14:paraId="339EFE02"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Sending depression screening results to MCPs </w:t>
            </w:r>
          </w:p>
          <w:p w14:paraId="75835CD4"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Tracking depression screening follow-ups</w:t>
            </w:r>
          </w:p>
          <w:p w14:paraId="4B8D2381"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Monitoring the efficacy of depression treatments</w:t>
            </w:r>
          </w:p>
          <w:p w14:paraId="0097FAB0"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Identifying patients with opioid use disorder</w:t>
            </w:r>
          </w:p>
          <w:p w14:paraId="6178D7D9" w14:textId="77777777" w:rsidR="00712B71" w:rsidRDefault="299D1CEA"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Reconciling pharmacotherapy medications for opioid use disorder</w:t>
            </w:r>
          </w:p>
          <w:p w14:paraId="28EF4A55" w14:textId="13ABBE37" w:rsidR="00712B71" w:rsidRDefault="6429A062"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Monitoring dispensing events for patients with opioid use disorder </w:t>
            </w:r>
          </w:p>
          <w:p w14:paraId="48E214AF" w14:textId="41C6F83B" w:rsidR="00712B71" w:rsidRDefault="3E3AC70D" w:rsidP="73B1F15F">
            <w:pPr>
              <w:rPr>
                <w:rFonts w:asciiTheme="majorHAnsi" w:eastAsiaTheme="majorEastAsia" w:hAnsiTheme="majorHAnsi" w:cstheme="majorBidi"/>
                <w:b/>
                <w:bCs/>
                <w:sz w:val="24"/>
                <w:szCs w:val="24"/>
              </w:rPr>
            </w:pPr>
            <w:proofErr w:type="gramStart"/>
            <w:r w:rsidRPr="73B1F15F">
              <w:rPr>
                <w:rFonts w:asciiTheme="majorHAnsi" w:eastAsiaTheme="majorEastAsia" w:hAnsiTheme="majorHAnsi" w:cstheme="majorBidi"/>
                <w:b/>
                <w:bCs/>
                <w:sz w:val="24"/>
                <w:szCs w:val="24"/>
              </w:rPr>
              <w:t>[ ]</w:t>
            </w:r>
            <w:proofErr w:type="gramEnd"/>
            <w:r w:rsidRPr="73B1F15F">
              <w:rPr>
                <w:rFonts w:asciiTheme="majorHAnsi" w:eastAsiaTheme="majorEastAsia" w:hAnsiTheme="majorHAnsi" w:cstheme="majorBidi"/>
                <w:b/>
                <w:bCs/>
                <w:sz w:val="24"/>
                <w:szCs w:val="24"/>
              </w:rPr>
              <w:t xml:space="preserve"> Other: _________</w:t>
            </w:r>
          </w:p>
        </w:tc>
      </w:tr>
      <w:tr w:rsidR="1139B18F" w14:paraId="3A29B337" w14:textId="77777777" w:rsidTr="52699EC2">
        <w:trPr>
          <w:trHeight w:val="300"/>
        </w:trPr>
        <w:tc>
          <w:tcPr>
            <w:tcW w:w="4316" w:type="dxa"/>
          </w:tcPr>
          <w:p w14:paraId="10A7F276" w14:textId="42530B21" w:rsidR="6FC4E6AF" w:rsidRDefault="5696D4A8" w:rsidP="505D7F24">
            <w:pPr>
              <w:pStyle w:val="ListParagraph"/>
              <w:numPr>
                <w:ilvl w:val="0"/>
                <w:numId w:val="1"/>
              </w:numPr>
              <w:rPr>
                <w:rFonts w:asciiTheme="majorHAnsi" w:eastAsiaTheme="majorEastAsia" w:hAnsiTheme="majorHAnsi" w:cstheme="majorBidi"/>
                <w:b/>
                <w:bCs/>
                <w:sz w:val="24"/>
                <w:szCs w:val="24"/>
              </w:rPr>
            </w:pPr>
            <w:r w:rsidRPr="505D7F24">
              <w:rPr>
                <w:rFonts w:asciiTheme="majorHAnsi" w:eastAsiaTheme="majorEastAsia" w:hAnsiTheme="majorHAnsi" w:cstheme="majorBidi"/>
                <w:b/>
                <w:bCs/>
                <w:sz w:val="24"/>
                <w:szCs w:val="24"/>
              </w:rPr>
              <w:lastRenderedPageBreak/>
              <w:t>What is your plan for reaching the goal of receiving additional data from an external source? List the specific steps of who will do what, how, and by when?</w:t>
            </w:r>
          </w:p>
          <w:p w14:paraId="6DAAF5BA" w14:textId="075868B9" w:rsidR="6FC4E6AF" w:rsidRDefault="6FC4E6AF" w:rsidP="73B1F15F">
            <w:pPr>
              <w:rPr>
                <w:rFonts w:asciiTheme="majorHAnsi" w:eastAsiaTheme="majorEastAsia" w:hAnsiTheme="majorHAnsi" w:cstheme="majorBidi"/>
                <w:b/>
                <w:bCs/>
                <w:sz w:val="24"/>
                <w:szCs w:val="24"/>
              </w:rPr>
            </w:pPr>
          </w:p>
          <w:p w14:paraId="2446971B" w14:textId="491FE212" w:rsidR="6FC4E6AF" w:rsidRDefault="6FC4E6AF" w:rsidP="73B1F15F">
            <w:pPr>
              <w:rPr>
                <w:rFonts w:asciiTheme="majorHAnsi" w:eastAsiaTheme="majorEastAsia" w:hAnsiTheme="majorHAnsi" w:cstheme="majorBidi"/>
                <w:b/>
                <w:bCs/>
                <w:sz w:val="24"/>
                <w:szCs w:val="24"/>
              </w:rPr>
            </w:pPr>
          </w:p>
        </w:tc>
        <w:tc>
          <w:tcPr>
            <w:tcW w:w="8639" w:type="dxa"/>
          </w:tcPr>
          <w:p w14:paraId="2043E406" w14:textId="3F24CBE2" w:rsidR="1139B18F" w:rsidRDefault="1139B18F" w:rsidP="73B1F15F">
            <w:pPr>
              <w:rPr>
                <w:rFonts w:asciiTheme="majorHAnsi" w:eastAsiaTheme="majorEastAsia" w:hAnsiTheme="majorHAnsi" w:cstheme="majorBidi"/>
                <w:b/>
                <w:bCs/>
                <w:sz w:val="24"/>
                <w:szCs w:val="24"/>
                <w:u w:val="single"/>
              </w:rPr>
            </w:pPr>
          </w:p>
          <w:tbl>
            <w:tblPr>
              <w:tblStyle w:val="TableGrid"/>
              <w:tblW w:w="8220" w:type="dxa"/>
              <w:tblLayout w:type="fixed"/>
              <w:tblLook w:val="06A0" w:firstRow="1" w:lastRow="0" w:firstColumn="1" w:lastColumn="0" w:noHBand="1" w:noVBand="1"/>
            </w:tblPr>
            <w:tblGrid>
              <w:gridCol w:w="2055"/>
              <w:gridCol w:w="2055"/>
              <w:gridCol w:w="2055"/>
              <w:gridCol w:w="2055"/>
            </w:tblGrid>
            <w:tr w:rsidR="025A9DAB" w14:paraId="6AE61A38" w14:textId="77777777" w:rsidTr="73B1F15F">
              <w:trPr>
                <w:trHeight w:val="300"/>
              </w:trPr>
              <w:tc>
                <w:tcPr>
                  <w:tcW w:w="2055" w:type="dxa"/>
                  <w:shd w:val="clear" w:color="auto" w:fill="FFFFFF" w:themeFill="background1"/>
                </w:tcPr>
                <w:p w14:paraId="4405D02F" w14:textId="299DE20F" w:rsidR="025A9DAB" w:rsidRDefault="661A83A5"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Step</w:t>
                  </w:r>
                </w:p>
              </w:tc>
              <w:tc>
                <w:tcPr>
                  <w:tcW w:w="2055" w:type="dxa"/>
                  <w:shd w:val="clear" w:color="auto" w:fill="FFFFFF" w:themeFill="background1"/>
                </w:tcPr>
                <w:p w14:paraId="5DACC8AF" w14:textId="41352756" w:rsidR="025A9DAB" w:rsidRDefault="661A83A5"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Who</w:t>
                  </w:r>
                  <w:r w:rsidR="60C4F2D2" w:rsidRPr="73B1F15F">
                    <w:rPr>
                      <w:rFonts w:asciiTheme="majorHAnsi" w:eastAsiaTheme="majorEastAsia" w:hAnsiTheme="majorHAnsi" w:cstheme="majorBidi"/>
                      <w:b/>
                      <w:bCs/>
                      <w:sz w:val="24"/>
                      <w:szCs w:val="24"/>
                    </w:rPr>
                    <w:t xml:space="preserve"> is Responsible?</w:t>
                  </w:r>
                </w:p>
              </w:tc>
              <w:tc>
                <w:tcPr>
                  <w:tcW w:w="2055" w:type="dxa"/>
                  <w:shd w:val="clear" w:color="auto" w:fill="FFFFFF" w:themeFill="background1"/>
                </w:tcPr>
                <w:p w14:paraId="34CA461A" w14:textId="58BE9FD7" w:rsidR="025A9DAB" w:rsidRDefault="661A83A5"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How</w:t>
                  </w:r>
                  <w:r w:rsidR="0AFC6622" w:rsidRPr="73B1F15F">
                    <w:rPr>
                      <w:rFonts w:asciiTheme="majorHAnsi" w:eastAsiaTheme="majorEastAsia" w:hAnsiTheme="majorHAnsi" w:cstheme="majorBidi"/>
                      <w:b/>
                      <w:bCs/>
                      <w:sz w:val="24"/>
                      <w:szCs w:val="24"/>
                    </w:rPr>
                    <w:t xml:space="preserve"> Will It Be Implemented?</w:t>
                  </w:r>
                </w:p>
              </w:tc>
              <w:tc>
                <w:tcPr>
                  <w:tcW w:w="2055" w:type="dxa"/>
                  <w:shd w:val="clear" w:color="auto" w:fill="FFFFFF" w:themeFill="background1"/>
                </w:tcPr>
                <w:p w14:paraId="607B32C0" w14:textId="7E4768C1" w:rsidR="025A9DAB" w:rsidRDefault="0AFC6622" w:rsidP="73B1F15F">
                  <w:pPr>
                    <w:rPr>
                      <w:rFonts w:asciiTheme="majorHAnsi" w:eastAsiaTheme="majorEastAsia" w:hAnsiTheme="majorHAnsi" w:cstheme="majorBidi"/>
                      <w:b/>
                      <w:bCs/>
                      <w:sz w:val="24"/>
                      <w:szCs w:val="24"/>
                    </w:rPr>
                  </w:pPr>
                  <w:r w:rsidRPr="73B1F15F">
                    <w:rPr>
                      <w:rFonts w:asciiTheme="majorHAnsi" w:eastAsiaTheme="majorEastAsia" w:hAnsiTheme="majorHAnsi" w:cstheme="majorBidi"/>
                      <w:b/>
                      <w:bCs/>
                      <w:sz w:val="24"/>
                      <w:szCs w:val="24"/>
                    </w:rPr>
                    <w:t>Timeline (By When?)</w:t>
                  </w:r>
                </w:p>
              </w:tc>
            </w:tr>
            <w:tr w:rsidR="025A9DAB" w14:paraId="2E2FE117" w14:textId="77777777" w:rsidTr="73B1F15F">
              <w:trPr>
                <w:trHeight w:val="300"/>
              </w:trPr>
              <w:tc>
                <w:tcPr>
                  <w:tcW w:w="2055" w:type="dxa"/>
                </w:tcPr>
                <w:p w14:paraId="51F33791" w14:textId="197B45A3" w:rsidR="025A9DAB" w:rsidRDefault="025A9DAB" w:rsidP="73B1F15F">
                  <w:pPr>
                    <w:rPr>
                      <w:rFonts w:asciiTheme="majorHAnsi" w:eastAsiaTheme="majorEastAsia" w:hAnsiTheme="majorHAnsi" w:cstheme="majorBidi"/>
                      <w:sz w:val="24"/>
                      <w:szCs w:val="24"/>
                    </w:rPr>
                  </w:pPr>
                </w:p>
              </w:tc>
              <w:tc>
                <w:tcPr>
                  <w:tcW w:w="2055" w:type="dxa"/>
                </w:tcPr>
                <w:p w14:paraId="427AB28E" w14:textId="1E5E7233" w:rsidR="025A9DAB" w:rsidRDefault="025A9DAB" w:rsidP="73B1F15F">
                  <w:pPr>
                    <w:rPr>
                      <w:rFonts w:asciiTheme="majorHAnsi" w:eastAsiaTheme="majorEastAsia" w:hAnsiTheme="majorHAnsi" w:cstheme="majorBidi"/>
                      <w:sz w:val="24"/>
                      <w:szCs w:val="24"/>
                    </w:rPr>
                  </w:pPr>
                </w:p>
              </w:tc>
              <w:tc>
                <w:tcPr>
                  <w:tcW w:w="2055" w:type="dxa"/>
                </w:tcPr>
                <w:p w14:paraId="594554BF" w14:textId="05BFA435" w:rsidR="025A9DAB" w:rsidRDefault="025A9DAB" w:rsidP="73B1F15F">
                  <w:pPr>
                    <w:rPr>
                      <w:rFonts w:asciiTheme="majorHAnsi" w:eastAsiaTheme="majorEastAsia" w:hAnsiTheme="majorHAnsi" w:cstheme="majorBidi"/>
                      <w:sz w:val="24"/>
                      <w:szCs w:val="24"/>
                    </w:rPr>
                  </w:pPr>
                </w:p>
              </w:tc>
              <w:tc>
                <w:tcPr>
                  <w:tcW w:w="2055" w:type="dxa"/>
                </w:tcPr>
                <w:p w14:paraId="2C850638" w14:textId="11471B5C" w:rsidR="025A9DAB" w:rsidRDefault="025A9DAB" w:rsidP="73B1F15F">
                  <w:pPr>
                    <w:rPr>
                      <w:rFonts w:asciiTheme="majorHAnsi" w:eastAsiaTheme="majorEastAsia" w:hAnsiTheme="majorHAnsi" w:cstheme="majorBidi"/>
                      <w:sz w:val="24"/>
                      <w:szCs w:val="24"/>
                    </w:rPr>
                  </w:pPr>
                </w:p>
              </w:tc>
            </w:tr>
            <w:tr w:rsidR="025A9DAB" w14:paraId="48416473" w14:textId="77777777" w:rsidTr="73B1F15F">
              <w:trPr>
                <w:trHeight w:val="300"/>
              </w:trPr>
              <w:tc>
                <w:tcPr>
                  <w:tcW w:w="2055" w:type="dxa"/>
                </w:tcPr>
                <w:p w14:paraId="0B12FB5A" w14:textId="585455E0" w:rsidR="025A9DAB" w:rsidRDefault="025A9DAB" w:rsidP="73B1F15F">
                  <w:pPr>
                    <w:rPr>
                      <w:rFonts w:asciiTheme="majorHAnsi" w:eastAsiaTheme="majorEastAsia" w:hAnsiTheme="majorHAnsi" w:cstheme="majorBidi"/>
                      <w:sz w:val="24"/>
                      <w:szCs w:val="24"/>
                    </w:rPr>
                  </w:pPr>
                </w:p>
              </w:tc>
              <w:tc>
                <w:tcPr>
                  <w:tcW w:w="2055" w:type="dxa"/>
                </w:tcPr>
                <w:p w14:paraId="24A0665B" w14:textId="6F456DEB" w:rsidR="025A9DAB" w:rsidRDefault="025A9DAB" w:rsidP="73B1F15F">
                  <w:pPr>
                    <w:rPr>
                      <w:rFonts w:asciiTheme="majorHAnsi" w:eastAsiaTheme="majorEastAsia" w:hAnsiTheme="majorHAnsi" w:cstheme="majorBidi"/>
                      <w:sz w:val="24"/>
                      <w:szCs w:val="24"/>
                    </w:rPr>
                  </w:pPr>
                </w:p>
              </w:tc>
              <w:tc>
                <w:tcPr>
                  <w:tcW w:w="2055" w:type="dxa"/>
                </w:tcPr>
                <w:p w14:paraId="2DA01FFD" w14:textId="0A90BA42" w:rsidR="025A9DAB" w:rsidRDefault="025A9DAB" w:rsidP="73B1F15F">
                  <w:pPr>
                    <w:rPr>
                      <w:rFonts w:asciiTheme="majorHAnsi" w:eastAsiaTheme="majorEastAsia" w:hAnsiTheme="majorHAnsi" w:cstheme="majorBidi"/>
                      <w:sz w:val="24"/>
                      <w:szCs w:val="24"/>
                    </w:rPr>
                  </w:pPr>
                </w:p>
              </w:tc>
              <w:tc>
                <w:tcPr>
                  <w:tcW w:w="2055" w:type="dxa"/>
                </w:tcPr>
                <w:p w14:paraId="6051E007" w14:textId="6311872A" w:rsidR="025A9DAB" w:rsidRDefault="025A9DAB" w:rsidP="73B1F15F">
                  <w:pPr>
                    <w:rPr>
                      <w:rFonts w:asciiTheme="majorHAnsi" w:eastAsiaTheme="majorEastAsia" w:hAnsiTheme="majorHAnsi" w:cstheme="majorBidi"/>
                      <w:sz w:val="24"/>
                      <w:szCs w:val="24"/>
                    </w:rPr>
                  </w:pPr>
                </w:p>
              </w:tc>
            </w:tr>
            <w:tr w:rsidR="025A9DAB" w14:paraId="3A53C41F" w14:textId="77777777" w:rsidTr="73B1F15F">
              <w:trPr>
                <w:trHeight w:val="300"/>
              </w:trPr>
              <w:tc>
                <w:tcPr>
                  <w:tcW w:w="2055" w:type="dxa"/>
                </w:tcPr>
                <w:p w14:paraId="62ACA24B" w14:textId="5C119525" w:rsidR="025A9DAB" w:rsidRDefault="025A9DAB" w:rsidP="73B1F15F">
                  <w:pPr>
                    <w:rPr>
                      <w:rFonts w:asciiTheme="majorHAnsi" w:eastAsiaTheme="majorEastAsia" w:hAnsiTheme="majorHAnsi" w:cstheme="majorBidi"/>
                      <w:sz w:val="24"/>
                      <w:szCs w:val="24"/>
                    </w:rPr>
                  </w:pPr>
                </w:p>
              </w:tc>
              <w:tc>
                <w:tcPr>
                  <w:tcW w:w="2055" w:type="dxa"/>
                </w:tcPr>
                <w:p w14:paraId="61914837" w14:textId="797FA52A" w:rsidR="025A9DAB" w:rsidRDefault="025A9DAB" w:rsidP="73B1F15F">
                  <w:pPr>
                    <w:rPr>
                      <w:rFonts w:asciiTheme="majorHAnsi" w:eastAsiaTheme="majorEastAsia" w:hAnsiTheme="majorHAnsi" w:cstheme="majorBidi"/>
                      <w:sz w:val="24"/>
                      <w:szCs w:val="24"/>
                    </w:rPr>
                  </w:pPr>
                </w:p>
              </w:tc>
              <w:tc>
                <w:tcPr>
                  <w:tcW w:w="2055" w:type="dxa"/>
                </w:tcPr>
                <w:p w14:paraId="7407F2DA" w14:textId="24671D76" w:rsidR="025A9DAB" w:rsidRDefault="025A9DAB" w:rsidP="73B1F15F">
                  <w:pPr>
                    <w:rPr>
                      <w:rFonts w:asciiTheme="majorHAnsi" w:eastAsiaTheme="majorEastAsia" w:hAnsiTheme="majorHAnsi" w:cstheme="majorBidi"/>
                      <w:sz w:val="24"/>
                      <w:szCs w:val="24"/>
                    </w:rPr>
                  </w:pPr>
                </w:p>
              </w:tc>
              <w:tc>
                <w:tcPr>
                  <w:tcW w:w="2055" w:type="dxa"/>
                </w:tcPr>
                <w:p w14:paraId="74B05906" w14:textId="1FA60D49" w:rsidR="025A9DAB" w:rsidRDefault="025A9DAB" w:rsidP="73B1F15F">
                  <w:pPr>
                    <w:rPr>
                      <w:rFonts w:asciiTheme="majorHAnsi" w:eastAsiaTheme="majorEastAsia" w:hAnsiTheme="majorHAnsi" w:cstheme="majorBidi"/>
                      <w:sz w:val="24"/>
                      <w:szCs w:val="24"/>
                    </w:rPr>
                  </w:pPr>
                </w:p>
              </w:tc>
            </w:tr>
            <w:tr w:rsidR="025A9DAB" w14:paraId="3D7AB3BC" w14:textId="77777777" w:rsidTr="73B1F15F">
              <w:trPr>
                <w:trHeight w:val="300"/>
              </w:trPr>
              <w:tc>
                <w:tcPr>
                  <w:tcW w:w="2055" w:type="dxa"/>
                </w:tcPr>
                <w:p w14:paraId="3DAF624D" w14:textId="6370CEF7" w:rsidR="025A9DAB" w:rsidRDefault="025A9DAB" w:rsidP="73B1F15F">
                  <w:pPr>
                    <w:rPr>
                      <w:rFonts w:asciiTheme="majorHAnsi" w:eastAsiaTheme="majorEastAsia" w:hAnsiTheme="majorHAnsi" w:cstheme="majorBidi"/>
                      <w:sz w:val="24"/>
                      <w:szCs w:val="24"/>
                    </w:rPr>
                  </w:pPr>
                </w:p>
              </w:tc>
              <w:tc>
                <w:tcPr>
                  <w:tcW w:w="2055" w:type="dxa"/>
                </w:tcPr>
                <w:p w14:paraId="3D3969EC" w14:textId="21E854FF" w:rsidR="025A9DAB" w:rsidRDefault="025A9DAB" w:rsidP="73B1F15F">
                  <w:pPr>
                    <w:rPr>
                      <w:rFonts w:asciiTheme="majorHAnsi" w:eastAsiaTheme="majorEastAsia" w:hAnsiTheme="majorHAnsi" w:cstheme="majorBidi"/>
                      <w:sz w:val="24"/>
                      <w:szCs w:val="24"/>
                    </w:rPr>
                  </w:pPr>
                </w:p>
              </w:tc>
              <w:tc>
                <w:tcPr>
                  <w:tcW w:w="2055" w:type="dxa"/>
                </w:tcPr>
                <w:p w14:paraId="7A84EAE9" w14:textId="53893047" w:rsidR="025A9DAB" w:rsidRDefault="025A9DAB" w:rsidP="73B1F15F">
                  <w:pPr>
                    <w:rPr>
                      <w:rFonts w:asciiTheme="majorHAnsi" w:eastAsiaTheme="majorEastAsia" w:hAnsiTheme="majorHAnsi" w:cstheme="majorBidi"/>
                      <w:sz w:val="24"/>
                      <w:szCs w:val="24"/>
                    </w:rPr>
                  </w:pPr>
                </w:p>
              </w:tc>
              <w:tc>
                <w:tcPr>
                  <w:tcW w:w="2055" w:type="dxa"/>
                </w:tcPr>
                <w:p w14:paraId="26CE93A8" w14:textId="1E93E92A" w:rsidR="025A9DAB" w:rsidRDefault="025A9DAB" w:rsidP="73B1F15F">
                  <w:pPr>
                    <w:rPr>
                      <w:rFonts w:asciiTheme="majorHAnsi" w:eastAsiaTheme="majorEastAsia" w:hAnsiTheme="majorHAnsi" w:cstheme="majorBidi"/>
                      <w:sz w:val="24"/>
                      <w:szCs w:val="24"/>
                    </w:rPr>
                  </w:pPr>
                </w:p>
              </w:tc>
            </w:tr>
            <w:tr w:rsidR="4FA795E5" w14:paraId="69CA4CD9" w14:textId="77777777" w:rsidTr="73B1F15F">
              <w:trPr>
                <w:trHeight w:val="300"/>
              </w:trPr>
              <w:tc>
                <w:tcPr>
                  <w:tcW w:w="2055" w:type="dxa"/>
                </w:tcPr>
                <w:p w14:paraId="16C689E7" w14:textId="3D6BA085" w:rsidR="4FA795E5" w:rsidRDefault="4FA795E5" w:rsidP="73B1F15F">
                  <w:pPr>
                    <w:rPr>
                      <w:rFonts w:asciiTheme="majorHAnsi" w:eastAsiaTheme="majorEastAsia" w:hAnsiTheme="majorHAnsi" w:cstheme="majorBidi"/>
                      <w:sz w:val="24"/>
                      <w:szCs w:val="24"/>
                    </w:rPr>
                  </w:pPr>
                </w:p>
              </w:tc>
              <w:tc>
                <w:tcPr>
                  <w:tcW w:w="2055" w:type="dxa"/>
                </w:tcPr>
                <w:p w14:paraId="3A931E0F" w14:textId="00596675" w:rsidR="4FA795E5" w:rsidRDefault="4FA795E5" w:rsidP="73B1F15F">
                  <w:pPr>
                    <w:rPr>
                      <w:rFonts w:asciiTheme="majorHAnsi" w:eastAsiaTheme="majorEastAsia" w:hAnsiTheme="majorHAnsi" w:cstheme="majorBidi"/>
                      <w:sz w:val="24"/>
                      <w:szCs w:val="24"/>
                    </w:rPr>
                  </w:pPr>
                </w:p>
              </w:tc>
              <w:tc>
                <w:tcPr>
                  <w:tcW w:w="2055" w:type="dxa"/>
                </w:tcPr>
                <w:p w14:paraId="319BC715" w14:textId="2A779642" w:rsidR="4FA795E5" w:rsidRDefault="4FA795E5" w:rsidP="73B1F15F">
                  <w:pPr>
                    <w:rPr>
                      <w:rFonts w:asciiTheme="majorHAnsi" w:eastAsiaTheme="majorEastAsia" w:hAnsiTheme="majorHAnsi" w:cstheme="majorBidi"/>
                      <w:sz w:val="24"/>
                      <w:szCs w:val="24"/>
                    </w:rPr>
                  </w:pPr>
                </w:p>
              </w:tc>
              <w:tc>
                <w:tcPr>
                  <w:tcW w:w="2055" w:type="dxa"/>
                </w:tcPr>
                <w:p w14:paraId="1ADC04DC" w14:textId="43FD5A09" w:rsidR="4FA795E5" w:rsidRDefault="4FA795E5" w:rsidP="73B1F15F">
                  <w:pPr>
                    <w:rPr>
                      <w:rFonts w:asciiTheme="majorHAnsi" w:eastAsiaTheme="majorEastAsia" w:hAnsiTheme="majorHAnsi" w:cstheme="majorBidi"/>
                      <w:sz w:val="24"/>
                      <w:szCs w:val="24"/>
                    </w:rPr>
                  </w:pPr>
                </w:p>
              </w:tc>
            </w:tr>
          </w:tbl>
          <w:p w14:paraId="53CF87E7" w14:textId="43BA8A0F" w:rsidR="1139B18F" w:rsidRDefault="1139B18F" w:rsidP="73B1F15F">
            <w:pPr>
              <w:rPr>
                <w:rFonts w:asciiTheme="majorHAnsi" w:eastAsiaTheme="majorEastAsia" w:hAnsiTheme="majorHAnsi" w:cstheme="majorBidi"/>
                <w:b/>
                <w:bCs/>
                <w:sz w:val="24"/>
                <w:szCs w:val="24"/>
                <w:u w:val="single"/>
              </w:rPr>
            </w:pPr>
          </w:p>
        </w:tc>
      </w:tr>
    </w:tbl>
    <w:p w14:paraId="721F03C4" w14:textId="4B5626ED" w:rsidR="00487521" w:rsidRDefault="00487521" w:rsidP="73B1F15F">
      <w:pPr>
        <w:rPr>
          <w:rFonts w:asciiTheme="majorHAnsi" w:eastAsiaTheme="majorEastAsia" w:hAnsiTheme="majorHAnsi" w:cstheme="majorBidi"/>
        </w:rPr>
      </w:pPr>
    </w:p>
    <w:sectPr w:rsidR="00487521" w:rsidSect="00550ACB">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CCCF1" w14:textId="77777777" w:rsidR="00AE026F" w:rsidRDefault="00AE026F">
      <w:r>
        <w:separator/>
      </w:r>
    </w:p>
  </w:endnote>
  <w:endnote w:type="continuationSeparator" w:id="0">
    <w:p w14:paraId="124738A0" w14:textId="77777777" w:rsidR="00AE026F" w:rsidRDefault="00AE026F">
      <w:r>
        <w:continuationSeparator/>
      </w:r>
    </w:p>
  </w:endnote>
  <w:endnote w:type="continuationNotice" w:id="1">
    <w:p w14:paraId="1F61F6E1" w14:textId="77777777" w:rsidR="00AE026F" w:rsidRDefault="00AE0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485314"/>
      <w:docPartObj>
        <w:docPartGallery w:val="Page Numbers (Bottom of Page)"/>
        <w:docPartUnique/>
      </w:docPartObj>
    </w:sdtPr>
    <w:sdtContent>
      <w:p w14:paraId="13FC4D2C" w14:textId="77777777" w:rsidR="00D44DB6" w:rsidRDefault="00146C85" w:rsidP="00146C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295817" w14:textId="77777777" w:rsidR="00D44DB6" w:rsidRDefault="00D44DB6" w:rsidP="00146C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689753"/>
      <w:docPartObj>
        <w:docPartGallery w:val="Page Numbers (Bottom of Page)"/>
        <w:docPartUnique/>
      </w:docPartObj>
    </w:sdtPr>
    <w:sdtContent>
      <w:p w14:paraId="44E0CAE0" w14:textId="77777777" w:rsidR="00D44DB6" w:rsidRDefault="00146C85" w:rsidP="00146C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D3D707" w14:textId="77777777" w:rsidR="00D44DB6" w:rsidRDefault="00D44DB6" w:rsidP="00146C85">
    <w:pPr>
      <w:pStyle w:val="Head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2420069"/>
      <w:docPartObj>
        <w:docPartGallery w:val="Page Numbers (Bottom of Page)"/>
        <w:docPartUnique/>
      </w:docPartObj>
    </w:sdtPr>
    <w:sdtContent>
      <w:p w14:paraId="5A2293AF" w14:textId="77777777" w:rsidR="00D44DB6" w:rsidRDefault="00146C85" w:rsidP="00146C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887FBB" w14:textId="77777777" w:rsidR="00D44DB6" w:rsidRDefault="00D44DB6" w:rsidP="00146C85">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0DBB2" w14:textId="77777777" w:rsidR="00AE026F" w:rsidRDefault="00AE026F">
      <w:r>
        <w:separator/>
      </w:r>
    </w:p>
  </w:footnote>
  <w:footnote w:type="continuationSeparator" w:id="0">
    <w:p w14:paraId="4E2B4C43" w14:textId="77777777" w:rsidR="00AE026F" w:rsidRDefault="00AE026F">
      <w:r>
        <w:continuationSeparator/>
      </w:r>
    </w:p>
  </w:footnote>
  <w:footnote w:type="continuationNotice" w:id="1">
    <w:p w14:paraId="652321B0" w14:textId="77777777" w:rsidR="00AE026F" w:rsidRDefault="00AE0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95B18" w14:textId="77777777" w:rsidR="00D44DB6" w:rsidRPr="00065CF9" w:rsidRDefault="00146C85" w:rsidP="00146C85">
    <w:pPr>
      <w:pStyle w:val="Footer"/>
      <w:rPr>
        <w:rFonts w:ascii="Aptos" w:hAnsi="Aptos"/>
      </w:rPr>
    </w:pPr>
    <w:r w:rsidRPr="00065CF9">
      <w:rPr>
        <w:rFonts w:ascii="Aptos" w:hAnsi="Aptos"/>
      </w:rPr>
      <w:t>Equity and Practice Transformation (EPT) Payment Program</w:t>
    </w:r>
  </w:p>
  <w:p w14:paraId="59A89497" w14:textId="77777777" w:rsidR="00D44DB6" w:rsidRDefault="00146C85" w:rsidP="00146C85">
    <w:pPr>
      <w:pStyle w:val="Header"/>
    </w:pPr>
    <w:r>
      <w:t>Data to Enable Population Health Management, Milestone 2</w:t>
    </w:r>
  </w:p>
  <w:p w14:paraId="33593BC6" w14:textId="77777777" w:rsidR="00D44DB6" w:rsidRDefault="00146C85" w:rsidP="00146C85">
    <w:pPr>
      <w:pStyle w:val="Header"/>
    </w:pPr>
    <w:r>
      <w:t>Data Implementation Plan</w:t>
    </w:r>
  </w:p>
  <w:p w14:paraId="0156E962" w14:textId="77777777" w:rsidR="00D44DB6" w:rsidRPr="00C604D8" w:rsidRDefault="00D44DB6" w:rsidP="00146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77CF" w14:textId="77777777" w:rsidR="00D44DB6" w:rsidRDefault="00146C85" w:rsidP="00146C85">
    <w:pPr>
      <w:pStyle w:val="Footer"/>
      <w:rPr>
        <w:rFonts w:ascii="Aptos" w:hAnsi="Aptos"/>
      </w:rPr>
    </w:pPr>
    <w:r w:rsidRPr="00065CF9">
      <w:rPr>
        <w:rFonts w:ascii="Aptos" w:hAnsi="Aptos"/>
        <w:noProof/>
        <w:color w:val="2B579A"/>
        <w:shd w:val="clear" w:color="auto" w:fill="E6E6E6"/>
      </w:rPr>
      <w:drawing>
        <wp:anchor distT="0" distB="0" distL="114300" distR="114300" simplePos="0" relativeHeight="251658240" behindDoc="1" locked="0" layoutInCell="1" allowOverlap="1" wp14:anchorId="12FA4A6A" wp14:editId="27058DF0">
          <wp:simplePos x="0" y="0"/>
          <wp:positionH relativeFrom="column">
            <wp:posOffset>-309880</wp:posOffset>
          </wp:positionH>
          <wp:positionV relativeFrom="paragraph">
            <wp:posOffset>-97277</wp:posOffset>
          </wp:positionV>
          <wp:extent cx="1477645" cy="784860"/>
          <wp:effectExtent l="0" t="0" r="0" b="2540"/>
          <wp:wrapTight wrapText="bothSides">
            <wp:wrapPolygon edited="0">
              <wp:start x="0" y="0"/>
              <wp:lineTo x="0" y="21320"/>
              <wp:lineTo x="21349" y="21320"/>
              <wp:lineTo x="21349" y="0"/>
              <wp:lineTo x="0" y="0"/>
            </wp:wrapPolygon>
          </wp:wrapTight>
          <wp:docPr id="1614129928" name="Picture 2" descr="A logo with text overlay&#10;&#10;Description automatically generated">
            <a:extLst xmlns:a="http://schemas.openxmlformats.org/drawingml/2006/main">
              <a:ext uri="{FF2B5EF4-FFF2-40B4-BE49-F238E27FC236}">
                <a16:creationId xmlns:a16="http://schemas.microsoft.com/office/drawing/2014/main" id="{D6DDDBEB-8877-CC76-DDE3-4A42DDE9A2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text overlay&#10;&#10;Description automatically generated">
                    <a:extLst>
                      <a:ext uri="{FF2B5EF4-FFF2-40B4-BE49-F238E27FC236}">
                        <a16:creationId xmlns:a16="http://schemas.microsoft.com/office/drawing/2014/main" id="{D6DDDBEB-8877-CC76-DDE3-4A42DDE9A26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7645" cy="784860"/>
                  </a:xfrm>
                  <a:prstGeom prst="rect">
                    <a:avLst/>
                  </a:prstGeom>
                </pic:spPr>
              </pic:pic>
            </a:graphicData>
          </a:graphic>
          <wp14:sizeRelH relativeFrom="margin">
            <wp14:pctWidth>0</wp14:pctWidth>
          </wp14:sizeRelH>
          <wp14:sizeRelV relativeFrom="margin">
            <wp14:pctHeight>0</wp14:pctHeight>
          </wp14:sizeRelV>
        </wp:anchor>
      </w:drawing>
    </w:r>
  </w:p>
  <w:p w14:paraId="3108201C" w14:textId="77777777" w:rsidR="00D44DB6" w:rsidRPr="00065CF9" w:rsidRDefault="00146C85" w:rsidP="00146C85">
    <w:pPr>
      <w:pStyle w:val="Footer"/>
      <w:rPr>
        <w:rFonts w:ascii="Aptos" w:hAnsi="Aptos"/>
      </w:rPr>
    </w:pPr>
    <w:r w:rsidRPr="00065CF9">
      <w:rPr>
        <w:rFonts w:ascii="Aptos" w:hAnsi="Aptos"/>
      </w:rPr>
      <w:t>Equity and Practice Transformation (EPT) Payment Program</w:t>
    </w:r>
  </w:p>
  <w:p w14:paraId="1FC498D5" w14:textId="0C88D18D" w:rsidR="00D44DB6" w:rsidRDefault="27689F4F">
    <w:pPr>
      <w:pStyle w:val="Header"/>
    </w:pPr>
    <w:r>
      <w:t>Data to Enable Population Health Management</w:t>
    </w:r>
  </w:p>
  <w:p w14:paraId="5427E1DE" w14:textId="77777777" w:rsidR="00D44DB6" w:rsidRDefault="52699EC2">
    <w:pPr>
      <w:pStyle w:val="Header"/>
    </w:pPr>
    <w:r>
      <w:t>Data Implementation Plan</w:t>
    </w:r>
  </w:p>
  <w:p w14:paraId="046F20B4" w14:textId="6F8E84D9" w:rsidR="52699EC2" w:rsidRDefault="52699EC2" w:rsidP="52699EC2">
    <w:pPr>
      <w:pStyle w:val="Header"/>
    </w:pPr>
    <w:r>
      <w:t>Updated April 19, 2025</w:t>
    </w:r>
  </w:p>
  <w:p w14:paraId="1910EE39" w14:textId="77777777" w:rsidR="00D44DB6" w:rsidRDefault="00D4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BC7C"/>
    <w:multiLevelType w:val="hybridMultilevel"/>
    <w:tmpl w:val="FFFFFFFF"/>
    <w:lvl w:ilvl="0" w:tplc="365A86BC">
      <w:start w:val="1"/>
      <w:numFmt w:val="bullet"/>
      <w:lvlText w:val=""/>
      <w:lvlJc w:val="left"/>
      <w:pPr>
        <w:ind w:left="720" w:hanging="360"/>
      </w:pPr>
      <w:rPr>
        <w:rFonts w:ascii="Symbol" w:hAnsi="Symbol" w:hint="default"/>
      </w:rPr>
    </w:lvl>
    <w:lvl w:ilvl="1" w:tplc="7B3C5132">
      <w:start w:val="1"/>
      <w:numFmt w:val="bullet"/>
      <w:lvlText w:val="o"/>
      <w:lvlJc w:val="left"/>
      <w:pPr>
        <w:ind w:left="1440" w:hanging="360"/>
      </w:pPr>
      <w:rPr>
        <w:rFonts w:ascii="Courier New" w:hAnsi="Courier New" w:hint="default"/>
      </w:rPr>
    </w:lvl>
    <w:lvl w:ilvl="2" w:tplc="82BE3B12">
      <w:start w:val="1"/>
      <w:numFmt w:val="bullet"/>
      <w:lvlText w:val=""/>
      <w:lvlJc w:val="left"/>
      <w:pPr>
        <w:ind w:left="2160" w:hanging="360"/>
      </w:pPr>
      <w:rPr>
        <w:rFonts w:ascii="Wingdings" w:hAnsi="Wingdings" w:hint="default"/>
      </w:rPr>
    </w:lvl>
    <w:lvl w:ilvl="3" w:tplc="766459C8">
      <w:start w:val="1"/>
      <w:numFmt w:val="bullet"/>
      <w:lvlText w:val=""/>
      <w:lvlJc w:val="left"/>
      <w:pPr>
        <w:ind w:left="2880" w:hanging="360"/>
      </w:pPr>
      <w:rPr>
        <w:rFonts w:ascii="Symbol" w:hAnsi="Symbol" w:hint="default"/>
      </w:rPr>
    </w:lvl>
    <w:lvl w:ilvl="4" w:tplc="D5DA9A36">
      <w:start w:val="1"/>
      <w:numFmt w:val="bullet"/>
      <w:lvlText w:val="o"/>
      <w:lvlJc w:val="left"/>
      <w:pPr>
        <w:ind w:left="3600" w:hanging="360"/>
      </w:pPr>
      <w:rPr>
        <w:rFonts w:ascii="Courier New" w:hAnsi="Courier New" w:hint="default"/>
      </w:rPr>
    </w:lvl>
    <w:lvl w:ilvl="5" w:tplc="9FB6A520">
      <w:start w:val="1"/>
      <w:numFmt w:val="bullet"/>
      <w:lvlText w:val=""/>
      <w:lvlJc w:val="left"/>
      <w:pPr>
        <w:ind w:left="4320" w:hanging="360"/>
      </w:pPr>
      <w:rPr>
        <w:rFonts w:ascii="Wingdings" w:hAnsi="Wingdings" w:hint="default"/>
      </w:rPr>
    </w:lvl>
    <w:lvl w:ilvl="6" w:tplc="40AA1E04">
      <w:start w:val="1"/>
      <w:numFmt w:val="bullet"/>
      <w:lvlText w:val=""/>
      <w:lvlJc w:val="left"/>
      <w:pPr>
        <w:ind w:left="5040" w:hanging="360"/>
      </w:pPr>
      <w:rPr>
        <w:rFonts w:ascii="Symbol" w:hAnsi="Symbol" w:hint="default"/>
      </w:rPr>
    </w:lvl>
    <w:lvl w:ilvl="7" w:tplc="F28ED5CA">
      <w:start w:val="1"/>
      <w:numFmt w:val="bullet"/>
      <w:lvlText w:val="o"/>
      <w:lvlJc w:val="left"/>
      <w:pPr>
        <w:ind w:left="5760" w:hanging="360"/>
      </w:pPr>
      <w:rPr>
        <w:rFonts w:ascii="Courier New" w:hAnsi="Courier New" w:hint="default"/>
      </w:rPr>
    </w:lvl>
    <w:lvl w:ilvl="8" w:tplc="2E280D18">
      <w:start w:val="1"/>
      <w:numFmt w:val="bullet"/>
      <w:lvlText w:val=""/>
      <w:lvlJc w:val="left"/>
      <w:pPr>
        <w:ind w:left="6480" w:hanging="360"/>
      </w:pPr>
      <w:rPr>
        <w:rFonts w:ascii="Wingdings" w:hAnsi="Wingdings" w:hint="default"/>
      </w:rPr>
    </w:lvl>
  </w:abstractNum>
  <w:abstractNum w:abstractNumId="1" w15:restartNumberingAfterBreak="0">
    <w:nsid w:val="0CD770B4"/>
    <w:multiLevelType w:val="multilevel"/>
    <w:tmpl w:val="0C5C7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4FBA0A"/>
    <w:multiLevelType w:val="hybridMultilevel"/>
    <w:tmpl w:val="A7588286"/>
    <w:lvl w:ilvl="0" w:tplc="E822E128">
      <w:start w:val="1"/>
      <w:numFmt w:val="bullet"/>
      <w:lvlText w:val=""/>
      <w:lvlJc w:val="left"/>
      <w:pPr>
        <w:ind w:left="720" w:hanging="360"/>
      </w:pPr>
      <w:rPr>
        <w:rFonts w:ascii="Symbol" w:hAnsi="Symbol" w:hint="default"/>
      </w:rPr>
    </w:lvl>
    <w:lvl w:ilvl="1" w:tplc="6A7227E6">
      <w:start w:val="1"/>
      <w:numFmt w:val="bullet"/>
      <w:lvlText w:val=""/>
      <w:lvlJc w:val="left"/>
      <w:pPr>
        <w:ind w:left="1440" w:hanging="360"/>
      </w:pPr>
      <w:rPr>
        <w:rFonts w:ascii="Symbol" w:hAnsi="Symbol" w:hint="default"/>
      </w:rPr>
    </w:lvl>
    <w:lvl w:ilvl="2" w:tplc="01F46852">
      <w:start w:val="1"/>
      <w:numFmt w:val="bullet"/>
      <w:lvlText w:val=""/>
      <w:lvlJc w:val="left"/>
      <w:pPr>
        <w:ind w:left="2160" w:hanging="360"/>
      </w:pPr>
      <w:rPr>
        <w:rFonts w:ascii="Wingdings" w:hAnsi="Wingdings" w:hint="default"/>
      </w:rPr>
    </w:lvl>
    <w:lvl w:ilvl="3" w:tplc="AE36F8A4">
      <w:start w:val="1"/>
      <w:numFmt w:val="bullet"/>
      <w:lvlText w:val=""/>
      <w:lvlJc w:val="left"/>
      <w:pPr>
        <w:ind w:left="2880" w:hanging="360"/>
      </w:pPr>
      <w:rPr>
        <w:rFonts w:ascii="Symbol" w:hAnsi="Symbol" w:hint="default"/>
      </w:rPr>
    </w:lvl>
    <w:lvl w:ilvl="4" w:tplc="44C83ED4">
      <w:start w:val="1"/>
      <w:numFmt w:val="bullet"/>
      <w:lvlText w:val="o"/>
      <w:lvlJc w:val="left"/>
      <w:pPr>
        <w:ind w:left="3600" w:hanging="360"/>
      </w:pPr>
      <w:rPr>
        <w:rFonts w:ascii="Courier New" w:hAnsi="Courier New" w:hint="default"/>
      </w:rPr>
    </w:lvl>
    <w:lvl w:ilvl="5" w:tplc="DA908258">
      <w:start w:val="1"/>
      <w:numFmt w:val="bullet"/>
      <w:lvlText w:val=""/>
      <w:lvlJc w:val="left"/>
      <w:pPr>
        <w:ind w:left="4320" w:hanging="360"/>
      </w:pPr>
      <w:rPr>
        <w:rFonts w:ascii="Wingdings" w:hAnsi="Wingdings" w:hint="default"/>
      </w:rPr>
    </w:lvl>
    <w:lvl w:ilvl="6" w:tplc="0428C550">
      <w:start w:val="1"/>
      <w:numFmt w:val="bullet"/>
      <w:lvlText w:val=""/>
      <w:lvlJc w:val="left"/>
      <w:pPr>
        <w:ind w:left="5040" w:hanging="360"/>
      </w:pPr>
      <w:rPr>
        <w:rFonts w:ascii="Symbol" w:hAnsi="Symbol" w:hint="default"/>
      </w:rPr>
    </w:lvl>
    <w:lvl w:ilvl="7" w:tplc="3698D786">
      <w:start w:val="1"/>
      <w:numFmt w:val="bullet"/>
      <w:lvlText w:val="o"/>
      <w:lvlJc w:val="left"/>
      <w:pPr>
        <w:ind w:left="5760" w:hanging="360"/>
      </w:pPr>
      <w:rPr>
        <w:rFonts w:ascii="Courier New" w:hAnsi="Courier New" w:hint="default"/>
      </w:rPr>
    </w:lvl>
    <w:lvl w:ilvl="8" w:tplc="E7CE6CB6">
      <w:start w:val="1"/>
      <w:numFmt w:val="bullet"/>
      <w:lvlText w:val=""/>
      <w:lvlJc w:val="left"/>
      <w:pPr>
        <w:ind w:left="6480" w:hanging="360"/>
      </w:pPr>
      <w:rPr>
        <w:rFonts w:ascii="Wingdings" w:hAnsi="Wingdings" w:hint="default"/>
      </w:rPr>
    </w:lvl>
  </w:abstractNum>
  <w:abstractNum w:abstractNumId="3" w15:restartNumberingAfterBreak="0">
    <w:nsid w:val="10313D9D"/>
    <w:multiLevelType w:val="hybridMultilevel"/>
    <w:tmpl w:val="FFFFFFFF"/>
    <w:lvl w:ilvl="0" w:tplc="5DDE61AC">
      <w:start w:val="1"/>
      <w:numFmt w:val="decimal"/>
      <w:lvlText w:val="%1."/>
      <w:lvlJc w:val="left"/>
      <w:pPr>
        <w:ind w:left="360" w:hanging="360"/>
      </w:pPr>
    </w:lvl>
    <w:lvl w:ilvl="1" w:tplc="814A851A">
      <w:start w:val="1"/>
      <w:numFmt w:val="lowerLetter"/>
      <w:lvlText w:val="%2."/>
      <w:lvlJc w:val="left"/>
      <w:pPr>
        <w:ind w:left="1080" w:hanging="360"/>
      </w:pPr>
    </w:lvl>
    <w:lvl w:ilvl="2" w:tplc="A650F688">
      <w:start w:val="1"/>
      <w:numFmt w:val="lowerRoman"/>
      <w:lvlText w:val="%3."/>
      <w:lvlJc w:val="right"/>
      <w:pPr>
        <w:ind w:left="1800" w:hanging="180"/>
      </w:pPr>
    </w:lvl>
    <w:lvl w:ilvl="3" w:tplc="48FE89C6">
      <w:start w:val="1"/>
      <w:numFmt w:val="decimal"/>
      <w:lvlText w:val="%4."/>
      <w:lvlJc w:val="left"/>
      <w:pPr>
        <w:ind w:left="2520" w:hanging="360"/>
      </w:pPr>
    </w:lvl>
    <w:lvl w:ilvl="4" w:tplc="EAF663A6">
      <w:start w:val="1"/>
      <w:numFmt w:val="lowerLetter"/>
      <w:lvlText w:val="%5."/>
      <w:lvlJc w:val="left"/>
      <w:pPr>
        <w:ind w:left="3240" w:hanging="360"/>
      </w:pPr>
    </w:lvl>
    <w:lvl w:ilvl="5" w:tplc="56462660">
      <w:start w:val="1"/>
      <w:numFmt w:val="lowerRoman"/>
      <w:lvlText w:val="%6."/>
      <w:lvlJc w:val="right"/>
      <w:pPr>
        <w:ind w:left="3960" w:hanging="180"/>
      </w:pPr>
    </w:lvl>
    <w:lvl w:ilvl="6" w:tplc="7F323BD0">
      <w:start w:val="1"/>
      <w:numFmt w:val="decimal"/>
      <w:lvlText w:val="%7."/>
      <w:lvlJc w:val="left"/>
      <w:pPr>
        <w:ind w:left="4680" w:hanging="360"/>
      </w:pPr>
    </w:lvl>
    <w:lvl w:ilvl="7" w:tplc="0B644CD2">
      <w:start w:val="1"/>
      <w:numFmt w:val="lowerLetter"/>
      <w:lvlText w:val="%8."/>
      <w:lvlJc w:val="left"/>
      <w:pPr>
        <w:ind w:left="5400" w:hanging="360"/>
      </w:pPr>
    </w:lvl>
    <w:lvl w:ilvl="8" w:tplc="6C22CEAA">
      <w:start w:val="1"/>
      <w:numFmt w:val="lowerRoman"/>
      <w:lvlText w:val="%9."/>
      <w:lvlJc w:val="right"/>
      <w:pPr>
        <w:ind w:left="6120" w:hanging="180"/>
      </w:pPr>
    </w:lvl>
  </w:abstractNum>
  <w:abstractNum w:abstractNumId="4" w15:restartNumberingAfterBreak="0">
    <w:nsid w:val="10B59128"/>
    <w:multiLevelType w:val="multilevel"/>
    <w:tmpl w:val="79008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222E66"/>
    <w:multiLevelType w:val="hybridMultilevel"/>
    <w:tmpl w:val="62BE89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64942B"/>
    <w:multiLevelType w:val="multilevel"/>
    <w:tmpl w:val="6914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C53E2"/>
    <w:multiLevelType w:val="hybridMultilevel"/>
    <w:tmpl w:val="3DBA8274"/>
    <w:lvl w:ilvl="0" w:tplc="F9D2B23C">
      <w:start w:val="1"/>
      <w:numFmt w:val="bullet"/>
      <w:lvlText w:val=""/>
      <w:lvlJc w:val="left"/>
      <w:pPr>
        <w:ind w:left="720" w:hanging="360"/>
      </w:pPr>
      <w:rPr>
        <w:rFonts w:ascii="Symbol" w:hAnsi="Symbol" w:hint="default"/>
      </w:rPr>
    </w:lvl>
    <w:lvl w:ilvl="1" w:tplc="5186E114">
      <w:start w:val="1"/>
      <w:numFmt w:val="bullet"/>
      <w:lvlText w:val="o"/>
      <w:lvlJc w:val="left"/>
      <w:pPr>
        <w:ind w:left="1440" w:hanging="360"/>
      </w:pPr>
      <w:rPr>
        <w:rFonts w:ascii="Courier New" w:hAnsi="Courier New" w:hint="default"/>
      </w:rPr>
    </w:lvl>
    <w:lvl w:ilvl="2" w:tplc="7504BED6">
      <w:start w:val="1"/>
      <w:numFmt w:val="bullet"/>
      <w:lvlText w:val=""/>
      <w:lvlJc w:val="left"/>
      <w:pPr>
        <w:ind w:left="2160" w:hanging="360"/>
      </w:pPr>
      <w:rPr>
        <w:rFonts w:ascii="Wingdings" w:hAnsi="Wingdings" w:hint="default"/>
      </w:rPr>
    </w:lvl>
    <w:lvl w:ilvl="3" w:tplc="8C2E482E">
      <w:start w:val="1"/>
      <w:numFmt w:val="bullet"/>
      <w:lvlText w:val=""/>
      <w:lvlJc w:val="left"/>
      <w:pPr>
        <w:ind w:left="2880" w:hanging="360"/>
      </w:pPr>
      <w:rPr>
        <w:rFonts w:ascii="Symbol" w:hAnsi="Symbol" w:hint="default"/>
      </w:rPr>
    </w:lvl>
    <w:lvl w:ilvl="4" w:tplc="77CE973E">
      <w:start w:val="1"/>
      <w:numFmt w:val="bullet"/>
      <w:lvlText w:val="o"/>
      <w:lvlJc w:val="left"/>
      <w:pPr>
        <w:ind w:left="3600" w:hanging="360"/>
      </w:pPr>
      <w:rPr>
        <w:rFonts w:ascii="Courier New" w:hAnsi="Courier New" w:hint="default"/>
      </w:rPr>
    </w:lvl>
    <w:lvl w:ilvl="5" w:tplc="A5148A30">
      <w:start w:val="1"/>
      <w:numFmt w:val="bullet"/>
      <w:lvlText w:val=""/>
      <w:lvlJc w:val="left"/>
      <w:pPr>
        <w:ind w:left="4320" w:hanging="360"/>
      </w:pPr>
      <w:rPr>
        <w:rFonts w:ascii="Wingdings" w:hAnsi="Wingdings" w:hint="default"/>
      </w:rPr>
    </w:lvl>
    <w:lvl w:ilvl="6" w:tplc="BE08ECCC">
      <w:start w:val="1"/>
      <w:numFmt w:val="bullet"/>
      <w:lvlText w:val=""/>
      <w:lvlJc w:val="left"/>
      <w:pPr>
        <w:ind w:left="5040" w:hanging="360"/>
      </w:pPr>
      <w:rPr>
        <w:rFonts w:ascii="Symbol" w:hAnsi="Symbol" w:hint="default"/>
      </w:rPr>
    </w:lvl>
    <w:lvl w:ilvl="7" w:tplc="064A9C70">
      <w:start w:val="1"/>
      <w:numFmt w:val="bullet"/>
      <w:lvlText w:val="o"/>
      <w:lvlJc w:val="left"/>
      <w:pPr>
        <w:ind w:left="5760" w:hanging="360"/>
      </w:pPr>
      <w:rPr>
        <w:rFonts w:ascii="Courier New" w:hAnsi="Courier New" w:hint="default"/>
      </w:rPr>
    </w:lvl>
    <w:lvl w:ilvl="8" w:tplc="DDAA6C6C">
      <w:start w:val="1"/>
      <w:numFmt w:val="bullet"/>
      <w:lvlText w:val=""/>
      <w:lvlJc w:val="left"/>
      <w:pPr>
        <w:ind w:left="6480" w:hanging="360"/>
      </w:pPr>
      <w:rPr>
        <w:rFonts w:ascii="Wingdings" w:hAnsi="Wingdings" w:hint="default"/>
      </w:rPr>
    </w:lvl>
  </w:abstractNum>
  <w:abstractNum w:abstractNumId="8" w15:restartNumberingAfterBreak="0">
    <w:nsid w:val="1B042CA7"/>
    <w:multiLevelType w:val="hybridMultilevel"/>
    <w:tmpl w:val="279AB954"/>
    <w:lvl w:ilvl="0" w:tplc="710EAB58">
      <w:start w:val="1"/>
      <w:numFmt w:val="bullet"/>
      <w:lvlText w:val=""/>
      <w:lvlJc w:val="left"/>
      <w:pPr>
        <w:ind w:left="720" w:hanging="360"/>
      </w:pPr>
      <w:rPr>
        <w:rFonts w:ascii="Symbol" w:hAnsi="Symbol" w:hint="default"/>
      </w:rPr>
    </w:lvl>
    <w:lvl w:ilvl="1" w:tplc="F6FCAF28">
      <w:start w:val="1"/>
      <w:numFmt w:val="bullet"/>
      <w:lvlText w:val="o"/>
      <w:lvlJc w:val="left"/>
      <w:pPr>
        <w:ind w:left="1440" w:hanging="360"/>
      </w:pPr>
      <w:rPr>
        <w:rFonts w:ascii="Courier New" w:hAnsi="Courier New" w:hint="default"/>
      </w:rPr>
    </w:lvl>
    <w:lvl w:ilvl="2" w:tplc="0D2E112C">
      <w:start w:val="1"/>
      <w:numFmt w:val="bullet"/>
      <w:lvlText w:val=""/>
      <w:lvlJc w:val="left"/>
      <w:pPr>
        <w:ind w:left="2160" w:hanging="360"/>
      </w:pPr>
      <w:rPr>
        <w:rFonts w:ascii="Wingdings" w:hAnsi="Wingdings" w:hint="default"/>
      </w:rPr>
    </w:lvl>
    <w:lvl w:ilvl="3" w:tplc="084CB934">
      <w:start w:val="1"/>
      <w:numFmt w:val="bullet"/>
      <w:lvlText w:val=""/>
      <w:lvlJc w:val="left"/>
      <w:pPr>
        <w:ind w:left="2880" w:hanging="360"/>
      </w:pPr>
      <w:rPr>
        <w:rFonts w:ascii="Symbol" w:hAnsi="Symbol" w:hint="default"/>
      </w:rPr>
    </w:lvl>
    <w:lvl w:ilvl="4" w:tplc="928A3422">
      <w:start w:val="1"/>
      <w:numFmt w:val="bullet"/>
      <w:lvlText w:val="o"/>
      <w:lvlJc w:val="left"/>
      <w:pPr>
        <w:ind w:left="3600" w:hanging="360"/>
      </w:pPr>
      <w:rPr>
        <w:rFonts w:ascii="Courier New" w:hAnsi="Courier New" w:hint="default"/>
      </w:rPr>
    </w:lvl>
    <w:lvl w:ilvl="5" w:tplc="8AAA205E">
      <w:start w:val="1"/>
      <w:numFmt w:val="bullet"/>
      <w:lvlText w:val=""/>
      <w:lvlJc w:val="left"/>
      <w:pPr>
        <w:ind w:left="4320" w:hanging="360"/>
      </w:pPr>
      <w:rPr>
        <w:rFonts w:ascii="Wingdings" w:hAnsi="Wingdings" w:hint="default"/>
      </w:rPr>
    </w:lvl>
    <w:lvl w:ilvl="6" w:tplc="1CDC8962">
      <w:start w:val="1"/>
      <w:numFmt w:val="bullet"/>
      <w:lvlText w:val=""/>
      <w:lvlJc w:val="left"/>
      <w:pPr>
        <w:ind w:left="5040" w:hanging="360"/>
      </w:pPr>
      <w:rPr>
        <w:rFonts w:ascii="Symbol" w:hAnsi="Symbol" w:hint="default"/>
      </w:rPr>
    </w:lvl>
    <w:lvl w:ilvl="7" w:tplc="03461826">
      <w:start w:val="1"/>
      <w:numFmt w:val="bullet"/>
      <w:lvlText w:val="o"/>
      <w:lvlJc w:val="left"/>
      <w:pPr>
        <w:ind w:left="5760" w:hanging="360"/>
      </w:pPr>
      <w:rPr>
        <w:rFonts w:ascii="Courier New" w:hAnsi="Courier New" w:hint="default"/>
      </w:rPr>
    </w:lvl>
    <w:lvl w:ilvl="8" w:tplc="DA0A6796">
      <w:start w:val="1"/>
      <w:numFmt w:val="bullet"/>
      <w:lvlText w:val=""/>
      <w:lvlJc w:val="left"/>
      <w:pPr>
        <w:ind w:left="6480" w:hanging="360"/>
      </w:pPr>
      <w:rPr>
        <w:rFonts w:ascii="Wingdings" w:hAnsi="Wingdings" w:hint="default"/>
      </w:rPr>
    </w:lvl>
  </w:abstractNum>
  <w:abstractNum w:abstractNumId="9" w15:restartNumberingAfterBreak="0">
    <w:nsid w:val="1F38456B"/>
    <w:multiLevelType w:val="hybridMultilevel"/>
    <w:tmpl w:val="FFFFFFFF"/>
    <w:lvl w:ilvl="0" w:tplc="FFFFFFFF">
      <w:start w:val="1"/>
      <w:numFmt w:val="bullet"/>
      <w:lvlText w:val=""/>
      <w:lvlJc w:val="left"/>
      <w:pPr>
        <w:ind w:left="720" w:hanging="360"/>
      </w:pPr>
      <w:rPr>
        <w:rFonts w:ascii="Symbol" w:hAnsi="Symbol" w:hint="default"/>
      </w:rPr>
    </w:lvl>
    <w:lvl w:ilvl="1" w:tplc="DF9E341A">
      <w:start w:val="1"/>
      <w:numFmt w:val="bullet"/>
      <w:lvlText w:val="o"/>
      <w:lvlJc w:val="left"/>
      <w:pPr>
        <w:ind w:left="1440" w:hanging="360"/>
      </w:pPr>
      <w:rPr>
        <w:rFonts w:ascii="Courier New" w:hAnsi="Courier New" w:hint="default"/>
      </w:rPr>
    </w:lvl>
    <w:lvl w:ilvl="2" w:tplc="467EBC02">
      <w:start w:val="1"/>
      <w:numFmt w:val="bullet"/>
      <w:lvlText w:val=""/>
      <w:lvlJc w:val="left"/>
      <w:pPr>
        <w:ind w:left="2160" w:hanging="360"/>
      </w:pPr>
      <w:rPr>
        <w:rFonts w:ascii="Wingdings" w:hAnsi="Wingdings" w:hint="default"/>
      </w:rPr>
    </w:lvl>
    <w:lvl w:ilvl="3" w:tplc="25A4568E">
      <w:start w:val="1"/>
      <w:numFmt w:val="bullet"/>
      <w:lvlText w:val=""/>
      <w:lvlJc w:val="left"/>
      <w:pPr>
        <w:ind w:left="2880" w:hanging="360"/>
      </w:pPr>
      <w:rPr>
        <w:rFonts w:ascii="Symbol" w:hAnsi="Symbol" w:hint="default"/>
      </w:rPr>
    </w:lvl>
    <w:lvl w:ilvl="4" w:tplc="068C81AC">
      <w:start w:val="1"/>
      <w:numFmt w:val="bullet"/>
      <w:lvlText w:val="o"/>
      <w:lvlJc w:val="left"/>
      <w:pPr>
        <w:ind w:left="3600" w:hanging="360"/>
      </w:pPr>
      <w:rPr>
        <w:rFonts w:ascii="Courier New" w:hAnsi="Courier New" w:hint="default"/>
      </w:rPr>
    </w:lvl>
    <w:lvl w:ilvl="5" w:tplc="40C2A11A">
      <w:start w:val="1"/>
      <w:numFmt w:val="bullet"/>
      <w:lvlText w:val=""/>
      <w:lvlJc w:val="left"/>
      <w:pPr>
        <w:ind w:left="4320" w:hanging="360"/>
      </w:pPr>
      <w:rPr>
        <w:rFonts w:ascii="Wingdings" w:hAnsi="Wingdings" w:hint="default"/>
      </w:rPr>
    </w:lvl>
    <w:lvl w:ilvl="6" w:tplc="047A0856">
      <w:start w:val="1"/>
      <w:numFmt w:val="bullet"/>
      <w:lvlText w:val=""/>
      <w:lvlJc w:val="left"/>
      <w:pPr>
        <w:ind w:left="5040" w:hanging="360"/>
      </w:pPr>
      <w:rPr>
        <w:rFonts w:ascii="Symbol" w:hAnsi="Symbol" w:hint="default"/>
      </w:rPr>
    </w:lvl>
    <w:lvl w:ilvl="7" w:tplc="0A84D8CA">
      <w:start w:val="1"/>
      <w:numFmt w:val="bullet"/>
      <w:lvlText w:val="o"/>
      <w:lvlJc w:val="left"/>
      <w:pPr>
        <w:ind w:left="5760" w:hanging="360"/>
      </w:pPr>
      <w:rPr>
        <w:rFonts w:ascii="Courier New" w:hAnsi="Courier New" w:hint="default"/>
      </w:rPr>
    </w:lvl>
    <w:lvl w:ilvl="8" w:tplc="653E62D4">
      <w:start w:val="1"/>
      <w:numFmt w:val="bullet"/>
      <w:lvlText w:val=""/>
      <w:lvlJc w:val="left"/>
      <w:pPr>
        <w:ind w:left="6480" w:hanging="360"/>
      </w:pPr>
      <w:rPr>
        <w:rFonts w:ascii="Wingdings" w:hAnsi="Wingdings" w:hint="default"/>
      </w:rPr>
    </w:lvl>
  </w:abstractNum>
  <w:abstractNum w:abstractNumId="10" w15:restartNumberingAfterBreak="0">
    <w:nsid w:val="220190A8"/>
    <w:multiLevelType w:val="hybridMultilevel"/>
    <w:tmpl w:val="6D864A20"/>
    <w:lvl w:ilvl="0" w:tplc="1194E0DA">
      <w:start w:val="1"/>
      <w:numFmt w:val="bullet"/>
      <w:lvlText w:val=""/>
      <w:lvlJc w:val="left"/>
      <w:pPr>
        <w:ind w:left="720" w:hanging="360"/>
      </w:pPr>
      <w:rPr>
        <w:rFonts w:ascii="Symbol" w:hAnsi="Symbol" w:hint="default"/>
      </w:rPr>
    </w:lvl>
    <w:lvl w:ilvl="1" w:tplc="B9E4DBBC">
      <w:start w:val="1"/>
      <w:numFmt w:val="bullet"/>
      <w:lvlText w:val="o"/>
      <w:lvlJc w:val="left"/>
      <w:pPr>
        <w:ind w:left="1440" w:hanging="360"/>
      </w:pPr>
      <w:rPr>
        <w:rFonts w:ascii="Courier New" w:hAnsi="Courier New" w:hint="default"/>
      </w:rPr>
    </w:lvl>
    <w:lvl w:ilvl="2" w:tplc="3A925EBC">
      <w:start w:val="1"/>
      <w:numFmt w:val="bullet"/>
      <w:lvlText w:val=""/>
      <w:lvlJc w:val="left"/>
      <w:pPr>
        <w:ind w:left="2160" w:hanging="360"/>
      </w:pPr>
      <w:rPr>
        <w:rFonts w:ascii="Wingdings" w:hAnsi="Wingdings" w:hint="default"/>
      </w:rPr>
    </w:lvl>
    <w:lvl w:ilvl="3" w:tplc="CA604B96">
      <w:start w:val="1"/>
      <w:numFmt w:val="bullet"/>
      <w:lvlText w:val=""/>
      <w:lvlJc w:val="left"/>
      <w:pPr>
        <w:ind w:left="2880" w:hanging="360"/>
      </w:pPr>
      <w:rPr>
        <w:rFonts w:ascii="Symbol" w:hAnsi="Symbol" w:hint="default"/>
      </w:rPr>
    </w:lvl>
    <w:lvl w:ilvl="4" w:tplc="21006766">
      <w:start w:val="1"/>
      <w:numFmt w:val="bullet"/>
      <w:lvlText w:val="o"/>
      <w:lvlJc w:val="left"/>
      <w:pPr>
        <w:ind w:left="3600" w:hanging="360"/>
      </w:pPr>
      <w:rPr>
        <w:rFonts w:ascii="Courier New" w:hAnsi="Courier New" w:hint="default"/>
      </w:rPr>
    </w:lvl>
    <w:lvl w:ilvl="5" w:tplc="2CAAFCB6">
      <w:start w:val="1"/>
      <w:numFmt w:val="bullet"/>
      <w:lvlText w:val=""/>
      <w:lvlJc w:val="left"/>
      <w:pPr>
        <w:ind w:left="4320" w:hanging="360"/>
      </w:pPr>
      <w:rPr>
        <w:rFonts w:ascii="Wingdings" w:hAnsi="Wingdings" w:hint="default"/>
      </w:rPr>
    </w:lvl>
    <w:lvl w:ilvl="6" w:tplc="901270BC">
      <w:start w:val="1"/>
      <w:numFmt w:val="bullet"/>
      <w:lvlText w:val=""/>
      <w:lvlJc w:val="left"/>
      <w:pPr>
        <w:ind w:left="5040" w:hanging="360"/>
      </w:pPr>
      <w:rPr>
        <w:rFonts w:ascii="Symbol" w:hAnsi="Symbol" w:hint="default"/>
      </w:rPr>
    </w:lvl>
    <w:lvl w:ilvl="7" w:tplc="6A1C49A8">
      <w:start w:val="1"/>
      <w:numFmt w:val="bullet"/>
      <w:lvlText w:val="o"/>
      <w:lvlJc w:val="left"/>
      <w:pPr>
        <w:ind w:left="5760" w:hanging="360"/>
      </w:pPr>
      <w:rPr>
        <w:rFonts w:ascii="Courier New" w:hAnsi="Courier New" w:hint="default"/>
      </w:rPr>
    </w:lvl>
    <w:lvl w:ilvl="8" w:tplc="159A311A">
      <w:start w:val="1"/>
      <w:numFmt w:val="bullet"/>
      <w:lvlText w:val=""/>
      <w:lvlJc w:val="left"/>
      <w:pPr>
        <w:ind w:left="6480" w:hanging="360"/>
      </w:pPr>
      <w:rPr>
        <w:rFonts w:ascii="Wingdings" w:hAnsi="Wingdings" w:hint="default"/>
      </w:rPr>
    </w:lvl>
  </w:abstractNum>
  <w:abstractNum w:abstractNumId="11" w15:restartNumberingAfterBreak="0">
    <w:nsid w:val="2B4DD6FC"/>
    <w:multiLevelType w:val="hybridMultilevel"/>
    <w:tmpl w:val="1E0ABCC2"/>
    <w:lvl w:ilvl="0" w:tplc="E4D43A8C">
      <w:start w:val="1"/>
      <w:numFmt w:val="bullet"/>
      <w:lvlText w:val=""/>
      <w:lvlJc w:val="left"/>
      <w:pPr>
        <w:ind w:left="720" w:hanging="360"/>
      </w:pPr>
      <w:rPr>
        <w:rFonts w:ascii="Symbol" w:hAnsi="Symbol" w:hint="default"/>
      </w:rPr>
    </w:lvl>
    <w:lvl w:ilvl="1" w:tplc="57D88472">
      <w:start w:val="1"/>
      <w:numFmt w:val="bullet"/>
      <w:lvlText w:val="o"/>
      <w:lvlJc w:val="left"/>
      <w:pPr>
        <w:ind w:left="1440" w:hanging="360"/>
      </w:pPr>
      <w:rPr>
        <w:rFonts w:ascii="Courier New" w:hAnsi="Courier New" w:hint="default"/>
      </w:rPr>
    </w:lvl>
    <w:lvl w:ilvl="2" w:tplc="A8763314">
      <w:start w:val="1"/>
      <w:numFmt w:val="bullet"/>
      <w:lvlText w:val=""/>
      <w:lvlJc w:val="left"/>
      <w:pPr>
        <w:ind w:left="2160" w:hanging="360"/>
      </w:pPr>
      <w:rPr>
        <w:rFonts w:ascii="Wingdings" w:hAnsi="Wingdings" w:hint="default"/>
      </w:rPr>
    </w:lvl>
    <w:lvl w:ilvl="3" w:tplc="F52C5F28">
      <w:start w:val="1"/>
      <w:numFmt w:val="bullet"/>
      <w:lvlText w:val=""/>
      <w:lvlJc w:val="left"/>
      <w:pPr>
        <w:ind w:left="2880" w:hanging="360"/>
      </w:pPr>
      <w:rPr>
        <w:rFonts w:ascii="Symbol" w:hAnsi="Symbol" w:hint="default"/>
      </w:rPr>
    </w:lvl>
    <w:lvl w:ilvl="4" w:tplc="D714AC7C">
      <w:start w:val="1"/>
      <w:numFmt w:val="bullet"/>
      <w:lvlText w:val="o"/>
      <w:lvlJc w:val="left"/>
      <w:pPr>
        <w:ind w:left="3600" w:hanging="360"/>
      </w:pPr>
      <w:rPr>
        <w:rFonts w:ascii="Courier New" w:hAnsi="Courier New" w:hint="default"/>
      </w:rPr>
    </w:lvl>
    <w:lvl w:ilvl="5" w:tplc="8CEA6C92">
      <w:start w:val="1"/>
      <w:numFmt w:val="bullet"/>
      <w:lvlText w:val=""/>
      <w:lvlJc w:val="left"/>
      <w:pPr>
        <w:ind w:left="4320" w:hanging="360"/>
      </w:pPr>
      <w:rPr>
        <w:rFonts w:ascii="Wingdings" w:hAnsi="Wingdings" w:hint="default"/>
      </w:rPr>
    </w:lvl>
    <w:lvl w:ilvl="6" w:tplc="A5622B60">
      <w:start w:val="1"/>
      <w:numFmt w:val="bullet"/>
      <w:lvlText w:val=""/>
      <w:lvlJc w:val="left"/>
      <w:pPr>
        <w:ind w:left="5040" w:hanging="360"/>
      </w:pPr>
      <w:rPr>
        <w:rFonts w:ascii="Symbol" w:hAnsi="Symbol" w:hint="default"/>
      </w:rPr>
    </w:lvl>
    <w:lvl w:ilvl="7" w:tplc="909C2C56">
      <w:start w:val="1"/>
      <w:numFmt w:val="bullet"/>
      <w:lvlText w:val="o"/>
      <w:lvlJc w:val="left"/>
      <w:pPr>
        <w:ind w:left="5760" w:hanging="360"/>
      </w:pPr>
      <w:rPr>
        <w:rFonts w:ascii="Courier New" w:hAnsi="Courier New" w:hint="default"/>
      </w:rPr>
    </w:lvl>
    <w:lvl w:ilvl="8" w:tplc="3294DFC8">
      <w:start w:val="1"/>
      <w:numFmt w:val="bullet"/>
      <w:lvlText w:val=""/>
      <w:lvlJc w:val="left"/>
      <w:pPr>
        <w:ind w:left="6480" w:hanging="360"/>
      </w:pPr>
      <w:rPr>
        <w:rFonts w:ascii="Wingdings" w:hAnsi="Wingdings" w:hint="default"/>
      </w:rPr>
    </w:lvl>
  </w:abstractNum>
  <w:abstractNum w:abstractNumId="12" w15:restartNumberingAfterBreak="0">
    <w:nsid w:val="2D331C41"/>
    <w:multiLevelType w:val="hybridMultilevel"/>
    <w:tmpl w:val="10DC440A"/>
    <w:lvl w:ilvl="0" w:tplc="A4C0E93C">
      <w:start w:val="1"/>
      <w:numFmt w:val="bullet"/>
      <w:lvlText w:val=""/>
      <w:lvlJc w:val="left"/>
      <w:pPr>
        <w:ind w:left="720" w:hanging="360"/>
      </w:pPr>
      <w:rPr>
        <w:rFonts w:ascii="Symbol" w:hAnsi="Symbol" w:hint="default"/>
      </w:rPr>
    </w:lvl>
    <w:lvl w:ilvl="1" w:tplc="3D483BD8">
      <w:start w:val="1"/>
      <w:numFmt w:val="bullet"/>
      <w:lvlText w:val="o"/>
      <w:lvlJc w:val="left"/>
      <w:pPr>
        <w:ind w:left="1440" w:hanging="360"/>
      </w:pPr>
      <w:rPr>
        <w:rFonts w:ascii="Courier New" w:hAnsi="Courier New" w:hint="default"/>
      </w:rPr>
    </w:lvl>
    <w:lvl w:ilvl="2" w:tplc="2A624250">
      <w:start w:val="1"/>
      <w:numFmt w:val="bullet"/>
      <w:lvlText w:val=""/>
      <w:lvlJc w:val="left"/>
      <w:pPr>
        <w:ind w:left="2160" w:hanging="360"/>
      </w:pPr>
      <w:rPr>
        <w:rFonts w:ascii="Wingdings" w:hAnsi="Wingdings" w:hint="default"/>
      </w:rPr>
    </w:lvl>
    <w:lvl w:ilvl="3" w:tplc="5E9AD0C0">
      <w:start w:val="1"/>
      <w:numFmt w:val="bullet"/>
      <w:lvlText w:val=""/>
      <w:lvlJc w:val="left"/>
      <w:pPr>
        <w:ind w:left="2880" w:hanging="360"/>
      </w:pPr>
      <w:rPr>
        <w:rFonts w:ascii="Symbol" w:hAnsi="Symbol" w:hint="default"/>
      </w:rPr>
    </w:lvl>
    <w:lvl w:ilvl="4" w:tplc="FC28577C">
      <w:start w:val="1"/>
      <w:numFmt w:val="bullet"/>
      <w:lvlText w:val="o"/>
      <w:lvlJc w:val="left"/>
      <w:pPr>
        <w:ind w:left="3600" w:hanging="360"/>
      </w:pPr>
      <w:rPr>
        <w:rFonts w:ascii="Courier New" w:hAnsi="Courier New" w:hint="default"/>
      </w:rPr>
    </w:lvl>
    <w:lvl w:ilvl="5" w:tplc="AC163B2E">
      <w:start w:val="1"/>
      <w:numFmt w:val="bullet"/>
      <w:lvlText w:val=""/>
      <w:lvlJc w:val="left"/>
      <w:pPr>
        <w:ind w:left="4320" w:hanging="360"/>
      </w:pPr>
      <w:rPr>
        <w:rFonts w:ascii="Wingdings" w:hAnsi="Wingdings" w:hint="default"/>
      </w:rPr>
    </w:lvl>
    <w:lvl w:ilvl="6" w:tplc="BA084F10">
      <w:start w:val="1"/>
      <w:numFmt w:val="bullet"/>
      <w:lvlText w:val=""/>
      <w:lvlJc w:val="left"/>
      <w:pPr>
        <w:ind w:left="5040" w:hanging="360"/>
      </w:pPr>
      <w:rPr>
        <w:rFonts w:ascii="Symbol" w:hAnsi="Symbol" w:hint="default"/>
      </w:rPr>
    </w:lvl>
    <w:lvl w:ilvl="7" w:tplc="A58219B6">
      <w:start w:val="1"/>
      <w:numFmt w:val="bullet"/>
      <w:lvlText w:val="o"/>
      <w:lvlJc w:val="left"/>
      <w:pPr>
        <w:ind w:left="5760" w:hanging="360"/>
      </w:pPr>
      <w:rPr>
        <w:rFonts w:ascii="Courier New" w:hAnsi="Courier New" w:hint="default"/>
      </w:rPr>
    </w:lvl>
    <w:lvl w:ilvl="8" w:tplc="DD8E405E">
      <w:start w:val="1"/>
      <w:numFmt w:val="bullet"/>
      <w:lvlText w:val=""/>
      <w:lvlJc w:val="left"/>
      <w:pPr>
        <w:ind w:left="6480" w:hanging="360"/>
      </w:pPr>
      <w:rPr>
        <w:rFonts w:ascii="Wingdings" w:hAnsi="Wingdings" w:hint="default"/>
      </w:rPr>
    </w:lvl>
  </w:abstractNum>
  <w:abstractNum w:abstractNumId="13" w15:restartNumberingAfterBreak="0">
    <w:nsid w:val="2E1F25C3"/>
    <w:multiLevelType w:val="hybridMultilevel"/>
    <w:tmpl w:val="75EEBFF2"/>
    <w:lvl w:ilvl="0" w:tplc="3D2A0674">
      <w:start w:val="1"/>
      <w:numFmt w:val="bullet"/>
      <w:lvlText w:val=""/>
      <w:lvlJc w:val="left"/>
      <w:pPr>
        <w:ind w:left="720" w:hanging="360"/>
      </w:pPr>
      <w:rPr>
        <w:rFonts w:ascii="Symbol" w:hAnsi="Symbol" w:hint="default"/>
      </w:rPr>
    </w:lvl>
    <w:lvl w:ilvl="1" w:tplc="06D2F954">
      <w:start w:val="1"/>
      <w:numFmt w:val="bullet"/>
      <w:lvlText w:val="o"/>
      <w:lvlJc w:val="left"/>
      <w:pPr>
        <w:ind w:left="1440" w:hanging="360"/>
      </w:pPr>
      <w:rPr>
        <w:rFonts w:ascii="Courier New" w:hAnsi="Courier New" w:hint="default"/>
      </w:rPr>
    </w:lvl>
    <w:lvl w:ilvl="2" w:tplc="C8981E80">
      <w:start w:val="1"/>
      <w:numFmt w:val="bullet"/>
      <w:lvlText w:val=""/>
      <w:lvlJc w:val="left"/>
      <w:pPr>
        <w:ind w:left="2160" w:hanging="360"/>
      </w:pPr>
      <w:rPr>
        <w:rFonts w:ascii="Wingdings" w:hAnsi="Wingdings" w:hint="default"/>
      </w:rPr>
    </w:lvl>
    <w:lvl w:ilvl="3" w:tplc="926EE8D6">
      <w:start w:val="1"/>
      <w:numFmt w:val="bullet"/>
      <w:lvlText w:val=""/>
      <w:lvlJc w:val="left"/>
      <w:pPr>
        <w:ind w:left="2880" w:hanging="360"/>
      </w:pPr>
      <w:rPr>
        <w:rFonts w:ascii="Symbol" w:hAnsi="Symbol" w:hint="default"/>
      </w:rPr>
    </w:lvl>
    <w:lvl w:ilvl="4" w:tplc="D728C8CC">
      <w:start w:val="1"/>
      <w:numFmt w:val="bullet"/>
      <w:lvlText w:val="o"/>
      <w:lvlJc w:val="left"/>
      <w:pPr>
        <w:ind w:left="3600" w:hanging="360"/>
      </w:pPr>
      <w:rPr>
        <w:rFonts w:ascii="Courier New" w:hAnsi="Courier New" w:hint="default"/>
      </w:rPr>
    </w:lvl>
    <w:lvl w:ilvl="5" w:tplc="B37A0320">
      <w:start w:val="1"/>
      <w:numFmt w:val="bullet"/>
      <w:lvlText w:val=""/>
      <w:lvlJc w:val="left"/>
      <w:pPr>
        <w:ind w:left="4320" w:hanging="360"/>
      </w:pPr>
      <w:rPr>
        <w:rFonts w:ascii="Wingdings" w:hAnsi="Wingdings" w:hint="default"/>
      </w:rPr>
    </w:lvl>
    <w:lvl w:ilvl="6" w:tplc="3C6EB176">
      <w:start w:val="1"/>
      <w:numFmt w:val="bullet"/>
      <w:lvlText w:val=""/>
      <w:lvlJc w:val="left"/>
      <w:pPr>
        <w:ind w:left="5040" w:hanging="360"/>
      </w:pPr>
      <w:rPr>
        <w:rFonts w:ascii="Symbol" w:hAnsi="Symbol" w:hint="default"/>
      </w:rPr>
    </w:lvl>
    <w:lvl w:ilvl="7" w:tplc="77A09C86">
      <w:start w:val="1"/>
      <w:numFmt w:val="bullet"/>
      <w:lvlText w:val="o"/>
      <w:lvlJc w:val="left"/>
      <w:pPr>
        <w:ind w:left="5760" w:hanging="360"/>
      </w:pPr>
      <w:rPr>
        <w:rFonts w:ascii="Courier New" w:hAnsi="Courier New" w:hint="default"/>
      </w:rPr>
    </w:lvl>
    <w:lvl w:ilvl="8" w:tplc="37668DA0">
      <w:start w:val="1"/>
      <w:numFmt w:val="bullet"/>
      <w:lvlText w:val=""/>
      <w:lvlJc w:val="left"/>
      <w:pPr>
        <w:ind w:left="6480" w:hanging="360"/>
      </w:pPr>
      <w:rPr>
        <w:rFonts w:ascii="Wingdings" w:hAnsi="Wingdings" w:hint="default"/>
      </w:rPr>
    </w:lvl>
  </w:abstractNum>
  <w:abstractNum w:abstractNumId="14" w15:restartNumberingAfterBreak="0">
    <w:nsid w:val="2FAA74D1"/>
    <w:multiLevelType w:val="hybridMultilevel"/>
    <w:tmpl w:val="824C3650"/>
    <w:lvl w:ilvl="0" w:tplc="1554BD98">
      <w:start w:val="1"/>
      <w:numFmt w:val="decimal"/>
      <w:lvlText w:val="%1."/>
      <w:lvlJc w:val="left"/>
      <w:pPr>
        <w:ind w:left="720" w:hanging="360"/>
      </w:pPr>
    </w:lvl>
    <w:lvl w:ilvl="1" w:tplc="E9CA99C4">
      <w:start w:val="1"/>
      <w:numFmt w:val="bullet"/>
      <w:lvlText w:val="o"/>
      <w:lvlJc w:val="left"/>
      <w:pPr>
        <w:ind w:left="1440" w:hanging="360"/>
      </w:pPr>
      <w:rPr>
        <w:rFonts w:ascii="Symbol" w:hAnsi="Symbol" w:hint="default"/>
      </w:rPr>
    </w:lvl>
    <w:lvl w:ilvl="2" w:tplc="8F1A6E00">
      <w:start w:val="1"/>
      <w:numFmt w:val="bullet"/>
      <w:lvlText w:val=""/>
      <w:lvlJc w:val="left"/>
      <w:pPr>
        <w:ind w:left="2160" w:hanging="360"/>
      </w:pPr>
      <w:rPr>
        <w:rFonts w:ascii="Symbol" w:hAnsi="Symbol" w:hint="default"/>
      </w:rPr>
    </w:lvl>
    <w:lvl w:ilvl="3" w:tplc="99561396">
      <w:start w:val="1"/>
      <w:numFmt w:val="decimal"/>
      <w:lvlText w:val="%4."/>
      <w:lvlJc w:val="left"/>
      <w:pPr>
        <w:ind w:left="2880" w:hanging="360"/>
      </w:pPr>
    </w:lvl>
    <w:lvl w:ilvl="4" w:tplc="E1EA4896">
      <w:start w:val="1"/>
      <w:numFmt w:val="lowerLetter"/>
      <w:lvlText w:val="%5."/>
      <w:lvlJc w:val="left"/>
      <w:pPr>
        <w:ind w:left="3600" w:hanging="360"/>
      </w:pPr>
    </w:lvl>
    <w:lvl w:ilvl="5" w:tplc="1FDC9A1E">
      <w:start w:val="1"/>
      <w:numFmt w:val="lowerRoman"/>
      <w:lvlText w:val="%6."/>
      <w:lvlJc w:val="right"/>
      <w:pPr>
        <w:ind w:left="4320" w:hanging="180"/>
      </w:pPr>
    </w:lvl>
    <w:lvl w:ilvl="6" w:tplc="FFEA5D5A">
      <w:start w:val="1"/>
      <w:numFmt w:val="decimal"/>
      <w:lvlText w:val="%7."/>
      <w:lvlJc w:val="left"/>
      <w:pPr>
        <w:ind w:left="5040" w:hanging="360"/>
      </w:pPr>
    </w:lvl>
    <w:lvl w:ilvl="7" w:tplc="D9345AAE">
      <w:start w:val="1"/>
      <w:numFmt w:val="lowerLetter"/>
      <w:lvlText w:val="%8."/>
      <w:lvlJc w:val="left"/>
      <w:pPr>
        <w:ind w:left="5760" w:hanging="360"/>
      </w:pPr>
    </w:lvl>
    <w:lvl w:ilvl="8" w:tplc="51D826EA">
      <w:start w:val="1"/>
      <w:numFmt w:val="lowerRoman"/>
      <w:lvlText w:val="%9."/>
      <w:lvlJc w:val="right"/>
      <w:pPr>
        <w:ind w:left="6480" w:hanging="180"/>
      </w:pPr>
    </w:lvl>
  </w:abstractNum>
  <w:abstractNum w:abstractNumId="15" w15:restartNumberingAfterBreak="0">
    <w:nsid w:val="316B02DD"/>
    <w:multiLevelType w:val="hybridMultilevel"/>
    <w:tmpl w:val="6FFA418C"/>
    <w:lvl w:ilvl="0" w:tplc="00FE917E">
      <w:start w:val="1"/>
      <w:numFmt w:val="bullet"/>
      <w:lvlText w:val=""/>
      <w:lvlJc w:val="left"/>
      <w:pPr>
        <w:ind w:left="720" w:hanging="360"/>
      </w:pPr>
      <w:rPr>
        <w:rFonts w:ascii="Symbol" w:hAnsi="Symbol" w:hint="default"/>
      </w:rPr>
    </w:lvl>
    <w:lvl w:ilvl="1" w:tplc="FC3AE9E6">
      <w:start w:val="1"/>
      <w:numFmt w:val="bullet"/>
      <w:lvlText w:val=""/>
      <w:lvlJc w:val="left"/>
      <w:pPr>
        <w:ind w:left="1440" w:hanging="360"/>
      </w:pPr>
      <w:rPr>
        <w:rFonts w:ascii="Symbol" w:hAnsi="Symbol" w:hint="default"/>
      </w:rPr>
    </w:lvl>
    <w:lvl w:ilvl="2" w:tplc="A3F8EA48">
      <w:start w:val="1"/>
      <w:numFmt w:val="bullet"/>
      <w:lvlText w:val=""/>
      <w:lvlJc w:val="left"/>
      <w:pPr>
        <w:ind w:left="2160" w:hanging="360"/>
      </w:pPr>
      <w:rPr>
        <w:rFonts w:ascii="Wingdings" w:hAnsi="Wingdings" w:hint="default"/>
      </w:rPr>
    </w:lvl>
    <w:lvl w:ilvl="3" w:tplc="68A85918">
      <w:start w:val="1"/>
      <w:numFmt w:val="bullet"/>
      <w:lvlText w:val=""/>
      <w:lvlJc w:val="left"/>
      <w:pPr>
        <w:ind w:left="2880" w:hanging="360"/>
      </w:pPr>
      <w:rPr>
        <w:rFonts w:ascii="Symbol" w:hAnsi="Symbol" w:hint="default"/>
      </w:rPr>
    </w:lvl>
    <w:lvl w:ilvl="4" w:tplc="63BEFDEA">
      <w:start w:val="1"/>
      <w:numFmt w:val="bullet"/>
      <w:lvlText w:val="o"/>
      <w:lvlJc w:val="left"/>
      <w:pPr>
        <w:ind w:left="3600" w:hanging="360"/>
      </w:pPr>
      <w:rPr>
        <w:rFonts w:ascii="Courier New" w:hAnsi="Courier New" w:hint="default"/>
      </w:rPr>
    </w:lvl>
    <w:lvl w:ilvl="5" w:tplc="89CE4068">
      <w:start w:val="1"/>
      <w:numFmt w:val="bullet"/>
      <w:lvlText w:val=""/>
      <w:lvlJc w:val="left"/>
      <w:pPr>
        <w:ind w:left="4320" w:hanging="360"/>
      </w:pPr>
      <w:rPr>
        <w:rFonts w:ascii="Wingdings" w:hAnsi="Wingdings" w:hint="default"/>
      </w:rPr>
    </w:lvl>
    <w:lvl w:ilvl="6" w:tplc="349497DC">
      <w:start w:val="1"/>
      <w:numFmt w:val="bullet"/>
      <w:lvlText w:val=""/>
      <w:lvlJc w:val="left"/>
      <w:pPr>
        <w:ind w:left="5040" w:hanging="360"/>
      </w:pPr>
      <w:rPr>
        <w:rFonts w:ascii="Symbol" w:hAnsi="Symbol" w:hint="default"/>
      </w:rPr>
    </w:lvl>
    <w:lvl w:ilvl="7" w:tplc="6748CD2C">
      <w:start w:val="1"/>
      <w:numFmt w:val="bullet"/>
      <w:lvlText w:val="o"/>
      <w:lvlJc w:val="left"/>
      <w:pPr>
        <w:ind w:left="5760" w:hanging="360"/>
      </w:pPr>
      <w:rPr>
        <w:rFonts w:ascii="Courier New" w:hAnsi="Courier New" w:hint="default"/>
      </w:rPr>
    </w:lvl>
    <w:lvl w:ilvl="8" w:tplc="9F70F97A">
      <w:start w:val="1"/>
      <w:numFmt w:val="bullet"/>
      <w:lvlText w:val=""/>
      <w:lvlJc w:val="left"/>
      <w:pPr>
        <w:ind w:left="6480" w:hanging="360"/>
      </w:pPr>
      <w:rPr>
        <w:rFonts w:ascii="Wingdings" w:hAnsi="Wingdings" w:hint="default"/>
      </w:rPr>
    </w:lvl>
  </w:abstractNum>
  <w:abstractNum w:abstractNumId="16" w15:restartNumberingAfterBreak="0">
    <w:nsid w:val="33839F5F"/>
    <w:multiLevelType w:val="multilevel"/>
    <w:tmpl w:val="85B88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21E53"/>
    <w:multiLevelType w:val="hybridMultilevel"/>
    <w:tmpl w:val="754A1360"/>
    <w:lvl w:ilvl="0" w:tplc="9A5E6C90">
      <w:start w:val="1"/>
      <w:numFmt w:val="bullet"/>
      <w:lvlText w:val=""/>
      <w:lvlJc w:val="left"/>
      <w:pPr>
        <w:ind w:left="720" w:hanging="360"/>
      </w:pPr>
      <w:rPr>
        <w:rFonts w:ascii="Symbol" w:hAnsi="Symbol" w:hint="default"/>
      </w:rPr>
    </w:lvl>
    <w:lvl w:ilvl="1" w:tplc="5F50DF6A">
      <w:start w:val="1"/>
      <w:numFmt w:val="bullet"/>
      <w:lvlText w:val="o"/>
      <w:lvlJc w:val="left"/>
      <w:pPr>
        <w:ind w:left="1440" w:hanging="360"/>
      </w:pPr>
      <w:rPr>
        <w:rFonts w:ascii="Courier New" w:hAnsi="Courier New" w:hint="default"/>
      </w:rPr>
    </w:lvl>
    <w:lvl w:ilvl="2" w:tplc="81F41178">
      <w:start w:val="1"/>
      <w:numFmt w:val="bullet"/>
      <w:lvlText w:val=""/>
      <w:lvlJc w:val="left"/>
      <w:pPr>
        <w:ind w:left="2160" w:hanging="360"/>
      </w:pPr>
      <w:rPr>
        <w:rFonts w:ascii="Wingdings" w:hAnsi="Wingdings" w:hint="default"/>
      </w:rPr>
    </w:lvl>
    <w:lvl w:ilvl="3" w:tplc="66D6952A">
      <w:start w:val="1"/>
      <w:numFmt w:val="bullet"/>
      <w:lvlText w:val=""/>
      <w:lvlJc w:val="left"/>
      <w:pPr>
        <w:ind w:left="2880" w:hanging="360"/>
      </w:pPr>
      <w:rPr>
        <w:rFonts w:ascii="Symbol" w:hAnsi="Symbol" w:hint="default"/>
      </w:rPr>
    </w:lvl>
    <w:lvl w:ilvl="4" w:tplc="081A4736">
      <w:start w:val="1"/>
      <w:numFmt w:val="bullet"/>
      <w:lvlText w:val="o"/>
      <w:lvlJc w:val="left"/>
      <w:pPr>
        <w:ind w:left="3600" w:hanging="360"/>
      </w:pPr>
      <w:rPr>
        <w:rFonts w:ascii="Courier New" w:hAnsi="Courier New" w:hint="default"/>
      </w:rPr>
    </w:lvl>
    <w:lvl w:ilvl="5" w:tplc="584A8538">
      <w:start w:val="1"/>
      <w:numFmt w:val="bullet"/>
      <w:lvlText w:val=""/>
      <w:lvlJc w:val="left"/>
      <w:pPr>
        <w:ind w:left="4320" w:hanging="360"/>
      </w:pPr>
      <w:rPr>
        <w:rFonts w:ascii="Wingdings" w:hAnsi="Wingdings" w:hint="default"/>
      </w:rPr>
    </w:lvl>
    <w:lvl w:ilvl="6" w:tplc="2E1C2FE4">
      <w:start w:val="1"/>
      <w:numFmt w:val="bullet"/>
      <w:lvlText w:val=""/>
      <w:lvlJc w:val="left"/>
      <w:pPr>
        <w:ind w:left="5040" w:hanging="360"/>
      </w:pPr>
      <w:rPr>
        <w:rFonts w:ascii="Symbol" w:hAnsi="Symbol" w:hint="default"/>
      </w:rPr>
    </w:lvl>
    <w:lvl w:ilvl="7" w:tplc="CDF263AA">
      <w:start w:val="1"/>
      <w:numFmt w:val="bullet"/>
      <w:lvlText w:val="o"/>
      <w:lvlJc w:val="left"/>
      <w:pPr>
        <w:ind w:left="5760" w:hanging="360"/>
      </w:pPr>
      <w:rPr>
        <w:rFonts w:ascii="Courier New" w:hAnsi="Courier New" w:hint="default"/>
      </w:rPr>
    </w:lvl>
    <w:lvl w:ilvl="8" w:tplc="E3200900">
      <w:start w:val="1"/>
      <w:numFmt w:val="bullet"/>
      <w:lvlText w:val=""/>
      <w:lvlJc w:val="left"/>
      <w:pPr>
        <w:ind w:left="6480" w:hanging="360"/>
      </w:pPr>
      <w:rPr>
        <w:rFonts w:ascii="Wingdings" w:hAnsi="Wingdings" w:hint="default"/>
      </w:rPr>
    </w:lvl>
  </w:abstractNum>
  <w:abstractNum w:abstractNumId="18" w15:restartNumberingAfterBreak="0">
    <w:nsid w:val="405AB1F1"/>
    <w:multiLevelType w:val="hybridMultilevel"/>
    <w:tmpl w:val="DFEC064C"/>
    <w:lvl w:ilvl="0" w:tplc="CF8CE36E">
      <w:start w:val="1"/>
      <w:numFmt w:val="bullet"/>
      <w:lvlText w:val=""/>
      <w:lvlJc w:val="left"/>
      <w:pPr>
        <w:ind w:left="720" w:hanging="360"/>
      </w:pPr>
      <w:rPr>
        <w:rFonts w:ascii="Symbol" w:hAnsi="Symbol" w:hint="default"/>
      </w:rPr>
    </w:lvl>
    <w:lvl w:ilvl="1" w:tplc="7B4EC662">
      <w:start w:val="1"/>
      <w:numFmt w:val="bullet"/>
      <w:lvlText w:val="o"/>
      <w:lvlJc w:val="left"/>
      <w:pPr>
        <w:ind w:left="1440" w:hanging="360"/>
      </w:pPr>
      <w:rPr>
        <w:rFonts w:ascii="Symbol" w:hAnsi="Symbol" w:hint="default"/>
      </w:rPr>
    </w:lvl>
    <w:lvl w:ilvl="2" w:tplc="13B0BB64">
      <w:start w:val="1"/>
      <w:numFmt w:val="bullet"/>
      <w:lvlText w:val=""/>
      <w:lvlJc w:val="left"/>
      <w:pPr>
        <w:ind w:left="2160" w:hanging="360"/>
      </w:pPr>
      <w:rPr>
        <w:rFonts w:ascii="Wingdings" w:hAnsi="Wingdings" w:hint="default"/>
      </w:rPr>
    </w:lvl>
    <w:lvl w:ilvl="3" w:tplc="690C5432">
      <w:start w:val="1"/>
      <w:numFmt w:val="bullet"/>
      <w:lvlText w:val=""/>
      <w:lvlJc w:val="left"/>
      <w:pPr>
        <w:ind w:left="2880" w:hanging="360"/>
      </w:pPr>
      <w:rPr>
        <w:rFonts w:ascii="Symbol" w:hAnsi="Symbol" w:hint="default"/>
      </w:rPr>
    </w:lvl>
    <w:lvl w:ilvl="4" w:tplc="744AA7B6">
      <w:start w:val="1"/>
      <w:numFmt w:val="bullet"/>
      <w:lvlText w:val="o"/>
      <w:lvlJc w:val="left"/>
      <w:pPr>
        <w:ind w:left="3600" w:hanging="360"/>
      </w:pPr>
      <w:rPr>
        <w:rFonts w:ascii="Courier New" w:hAnsi="Courier New" w:hint="default"/>
      </w:rPr>
    </w:lvl>
    <w:lvl w:ilvl="5" w:tplc="5BBE114A">
      <w:start w:val="1"/>
      <w:numFmt w:val="bullet"/>
      <w:lvlText w:val=""/>
      <w:lvlJc w:val="left"/>
      <w:pPr>
        <w:ind w:left="4320" w:hanging="360"/>
      </w:pPr>
      <w:rPr>
        <w:rFonts w:ascii="Wingdings" w:hAnsi="Wingdings" w:hint="default"/>
      </w:rPr>
    </w:lvl>
    <w:lvl w:ilvl="6" w:tplc="B38ED8E2">
      <w:start w:val="1"/>
      <w:numFmt w:val="bullet"/>
      <w:lvlText w:val=""/>
      <w:lvlJc w:val="left"/>
      <w:pPr>
        <w:ind w:left="5040" w:hanging="360"/>
      </w:pPr>
      <w:rPr>
        <w:rFonts w:ascii="Symbol" w:hAnsi="Symbol" w:hint="default"/>
      </w:rPr>
    </w:lvl>
    <w:lvl w:ilvl="7" w:tplc="FE106828">
      <w:start w:val="1"/>
      <w:numFmt w:val="bullet"/>
      <w:lvlText w:val="o"/>
      <w:lvlJc w:val="left"/>
      <w:pPr>
        <w:ind w:left="5760" w:hanging="360"/>
      </w:pPr>
      <w:rPr>
        <w:rFonts w:ascii="Courier New" w:hAnsi="Courier New" w:hint="default"/>
      </w:rPr>
    </w:lvl>
    <w:lvl w:ilvl="8" w:tplc="614C28E2">
      <w:start w:val="1"/>
      <w:numFmt w:val="bullet"/>
      <w:lvlText w:val=""/>
      <w:lvlJc w:val="left"/>
      <w:pPr>
        <w:ind w:left="6480" w:hanging="360"/>
      </w:pPr>
      <w:rPr>
        <w:rFonts w:ascii="Wingdings" w:hAnsi="Wingdings" w:hint="default"/>
      </w:rPr>
    </w:lvl>
  </w:abstractNum>
  <w:abstractNum w:abstractNumId="19" w15:restartNumberingAfterBreak="0">
    <w:nsid w:val="450DFA38"/>
    <w:multiLevelType w:val="hybridMultilevel"/>
    <w:tmpl w:val="1BB202B6"/>
    <w:lvl w:ilvl="0" w:tplc="76B20D7A">
      <w:start w:val="1"/>
      <w:numFmt w:val="bullet"/>
      <w:lvlText w:val=""/>
      <w:lvlJc w:val="left"/>
      <w:pPr>
        <w:ind w:left="720" w:hanging="360"/>
      </w:pPr>
      <w:rPr>
        <w:rFonts w:ascii="Symbol" w:hAnsi="Symbol" w:hint="default"/>
      </w:rPr>
    </w:lvl>
    <w:lvl w:ilvl="1" w:tplc="4A70F852">
      <w:start w:val="1"/>
      <w:numFmt w:val="bullet"/>
      <w:lvlText w:val="o"/>
      <w:lvlJc w:val="left"/>
      <w:pPr>
        <w:ind w:left="1440" w:hanging="360"/>
      </w:pPr>
      <w:rPr>
        <w:rFonts w:ascii="Courier New" w:hAnsi="Courier New" w:hint="default"/>
      </w:rPr>
    </w:lvl>
    <w:lvl w:ilvl="2" w:tplc="1562C74A">
      <w:start w:val="1"/>
      <w:numFmt w:val="bullet"/>
      <w:lvlText w:val=""/>
      <w:lvlJc w:val="left"/>
      <w:pPr>
        <w:ind w:left="2160" w:hanging="360"/>
      </w:pPr>
      <w:rPr>
        <w:rFonts w:ascii="Wingdings" w:hAnsi="Wingdings" w:hint="default"/>
      </w:rPr>
    </w:lvl>
    <w:lvl w:ilvl="3" w:tplc="DAE2D0A4">
      <w:start w:val="1"/>
      <w:numFmt w:val="bullet"/>
      <w:lvlText w:val=""/>
      <w:lvlJc w:val="left"/>
      <w:pPr>
        <w:ind w:left="2880" w:hanging="360"/>
      </w:pPr>
      <w:rPr>
        <w:rFonts w:ascii="Symbol" w:hAnsi="Symbol" w:hint="default"/>
      </w:rPr>
    </w:lvl>
    <w:lvl w:ilvl="4" w:tplc="A0B232FC">
      <w:start w:val="1"/>
      <w:numFmt w:val="bullet"/>
      <w:lvlText w:val="o"/>
      <w:lvlJc w:val="left"/>
      <w:pPr>
        <w:ind w:left="3600" w:hanging="360"/>
      </w:pPr>
      <w:rPr>
        <w:rFonts w:ascii="Courier New" w:hAnsi="Courier New" w:hint="default"/>
      </w:rPr>
    </w:lvl>
    <w:lvl w:ilvl="5" w:tplc="6EE22CE6">
      <w:start w:val="1"/>
      <w:numFmt w:val="bullet"/>
      <w:lvlText w:val=""/>
      <w:lvlJc w:val="left"/>
      <w:pPr>
        <w:ind w:left="4320" w:hanging="360"/>
      </w:pPr>
      <w:rPr>
        <w:rFonts w:ascii="Wingdings" w:hAnsi="Wingdings" w:hint="default"/>
      </w:rPr>
    </w:lvl>
    <w:lvl w:ilvl="6" w:tplc="F62A6EEE">
      <w:start w:val="1"/>
      <w:numFmt w:val="bullet"/>
      <w:lvlText w:val=""/>
      <w:lvlJc w:val="left"/>
      <w:pPr>
        <w:ind w:left="5040" w:hanging="360"/>
      </w:pPr>
      <w:rPr>
        <w:rFonts w:ascii="Symbol" w:hAnsi="Symbol" w:hint="default"/>
      </w:rPr>
    </w:lvl>
    <w:lvl w:ilvl="7" w:tplc="204AFD5A">
      <w:start w:val="1"/>
      <w:numFmt w:val="bullet"/>
      <w:lvlText w:val="o"/>
      <w:lvlJc w:val="left"/>
      <w:pPr>
        <w:ind w:left="5760" w:hanging="360"/>
      </w:pPr>
      <w:rPr>
        <w:rFonts w:ascii="Courier New" w:hAnsi="Courier New" w:hint="default"/>
      </w:rPr>
    </w:lvl>
    <w:lvl w:ilvl="8" w:tplc="EA903FEE">
      <w:start w:val="1"/>
      <w:numFmt w:val="bullet"/>
      <w:lvlText w:val=""/>
      <w:lvlJc w:val="left"/>
      <w:pPr>
        <w:ind w:left="6480" w:hanging="360"/>
      </w:pPr>
      <w:rPr>
        <w:rFonts w:ascii="Wingdings" w:hAnsi="Wingdings" w:hint="default"/>
      </w:rPr>
    </w:lvl>
  </w:abstractNum>
  <w:abstractNum w:abstractNumId="20" w15:restartNumberingAfterBreak="0">
    <w:nsid w:val="46D7A4C0"/>
    <w:multiLevelType w:val="hybridMultilevel"/>
    <w:tmpl w:val="C0561F76"/>
    <w:lvl w:ilvl="0" w:tplc="62AE0874">
      <w:start w:val="1"/>
      <w:numFmt w:val="bullet"/>
      <w:lvlText w:val=""/>
      <w:lvlJc w:val="left"/>
      <w:pPr>
        <w:ind w:left="720" w:hanging="360"/>
      </w:pPr>
      <w:rPr>
        <w:rFonts w:ascii="Symbol" w:hAnsi="Symbol" w:hint="default"/>
      </w:rPr>
    </w:lvl>
    <w:lvl w:ilvl="1" w:tplc="AA3E921E">
      <w:start w:val="1"/>
      <w:numFmt w:val="bullet"/>
      <w:lvlText w:val="o"/>
      <w:lvlJc w:val="left"/>
      <w:pPr>
        <w:ind w:left="1440" w:hanging="360"/>
      </w:pPr>
      <w:rPr>
        <w:rFonts w:ascii="Symbol" w:hAnsi="Symbol" w:hint="default"/>
      </w:rPr>
    </w:lvl>
    <w:lvl w:ilvl="2" w:tplc="1ECCF780">
      <w:start w:val="1"/>
      <w:numFmt w:val="bullet"/>
      <w:lvlText w:val=""/>
      <w:lvlJc w:val="left"/>
      <w:pPr>
        <w:ind w:left="2160" w:hanging="360"/>
      </w:pPr>
      <w:rPr>
        <w:rFonts w:ascii="Wingdings" w:hAnsi="Wingdings" w:hint="default"/>
      </w:rPr>
    </w:lvl>
    <w:lvl w:ilvl="3" w:tplc="B40230A6">
      <w:start w:val="1"/>
      <w:numFmt w:val="bullet"/>
      <w:lvlText w:val=""/>
      <w:lvlJc w:val="left"/>
      <w:pPr>
        <w:ind w:left="2880" w:hanging="360"/>
      </w:pPr>
      <w:rPr>
        <w:rFonts w:ascii="Symbol" w:hAnsi="Symbol" w:hint="default"/>
      </w:rPr>
    </w:lvl>
    <w:lvl w:ilvl="4" w:tplc="C5527226">
      <w:start w:val="1"/>
      <w:numFmt w:val="bullet"/>
      <w:lvlText w:val="o"/>
      <w:lvlJc w:val="left"/>
      <w:pPr>
        <w:ind w:left="3600" w:hanging="360"/>
      </w:pPr>
      <w:rPr>
        <w:rFonts w:ascii="Courier New" w:hAnsi="Courier New" w:hint="default"/>
      </w:rPr>
    </w:lvl>
    <w:lvl w:ilvl="5" w:tplc="80ACE79A">
      <w:start w:val="1"/>
      <w:numFmt w:val="bullet"/>
      <w:lvlText w:val=""/>
      <w:lvlJc w:val="left"/>
      <w:pPr>
        <w:ind w:left="4320" w:hanging="360"/>
      </w:pPr>
      <w:rPr>
        <w:rFonts w:ascii="Wingdings" w:hAnsi="Wingdings" w:hint="default"/>
      </w:rPr>
    </w:lvl>
    <w:lvl w:ilvl="6" w:tplc="BD04E1AC">
      <w:start w:val="1"/>
      <w:numFmt w:val="bullet"/>
      <w:lvlText w:val=""/>
      <w:lvlJc w:val="left"/>
      <w:pPr>
        <w:ind w:left="5040" w:hanging="360"/>
      </w:pPr>
      <w:rPr>
        <w:rFonts w:ascii="Symbol" w:hAnsi="Symbol" w:hint="default"/>
      </w:rPr>
    </w:lvl>
    <w:lvl w:ilvl="7" w:tplc="11DC89D2">
      <w:start w:val="1"/>
      <w:numFmt w:val="bullet"/>
      <w:lvlText w:val="o"/>
      <w:lvlJc w:val="left"/>
      <w:pPr>
        <w:ind w:left="5760" w:hanging="360"/>
      </w:pPr>
      <w:rPr>
        <w:rFonts w:ascii="Courier New" w:hAnsi="Courier New" w:hint="default"/>
      </w:rPr>
    </w:lvl>
    <w:lvl w:ilvl="8" w:tplc="DFDCA116">
      <w:start w:val="1"/>
      <w:numFmt w:val="bullet"/>
      <w:lvlText w:val=""/>
      <w:lvlJc w:val="left"/>
      <w:pPr>
        <w:ind w:left="6480" w:hanging="360"/>
      </w:pPr>
      <w:rPr>
        <w:rFonts w:ascii="Wingdings" w:hAnsi="Wingdings" w:hint="default"/>
      </w:rPr>
    </w:lvl>
  </w:abstractNum>
  <w:abstractNum w:abstractNumId="21" w15:restartNumberingAfterBreak="0">
    <w:nsid w:val="47B590B5"/>
    <w:multiLevelType w:val="hybridMultilevel"/>
    <w:tmpl w:val="E99ECF64"/>
    <w:lvl w:ilvl="0" w:tplc="CD387126">
      <w:start w:val="1"/>
      <w:numFmt w:val="bullet"/>
      <w:lvlText w:val=""/>
      <w:lvlJc w:val="left"/>
      <w:pPr>
        <w:ind w:left="720" w:hanging="360"/>
      </w:pPr>
      <w:rPr>
        <w:rFonts w:ascii="Symbol" w:hAnsi="Symbol" w:hint="default"/>
      </w:rPr>
    </w:lvl>
    <w:lvl w:ilvl="1" w:tplc="60DA0BD8">
      <w:start w:val="1"/>
      <w:numFmt w:val="bullet"/>
      <w:lvlText w:val="o"/>
      <w:lvlJc w:val="left"/>
      <w:pPr>
        <w:ind w:left="1440" w:hanging="360"/>
      </w:pPr>
      <w:rPr>
        <w:rFonts w:ascii="Courier New" w:hAnsi="Courier New" w:hint="default"/>
      </w:rPr>
    </w:lvl>
    <w:lvl w:ilvl="2" w:tplc="AF12FBE4">
      <w:start w:val="1"/>
      <w:numFmt w:val="bullet"/>
      <w:lvlText w:val=""/>
      <w:lvlJc w:val="left"/>
      <w:pPr>
        <w:ind w:left="2160" w:hanging="360"/>
      </w:pPr>
      <w:rPr>
        <w:rFonts w:ascii="Wingdings" w:hAnsi="Wingdings" w:hint="default"/>
      </w:rPr>
    </w:lvl>
    <w:lvl w:ilvl="3" w:tplc="0108C658">
      <w:start w:val="1"/>
      <w:numFmt w:val="bullet"/>
      <w:lvlText w:val=""/>
      <w:lvlJc w:val="left"/>
      <w:pPr>
        <w:ind w:left="2880" w:hanging="360"/>
      </w:pPr>
      <w:rPr>
        <w:rFonts w:ascii="Symbol" w:hAnsi="Symbol" w:hint="default"/>
      </w:rPr>
    </w:lvl>
    <w:lvl w:ilvl="4" w:tplc="BD448512">
      <w:start w:val="1"/>
      <w:numFmt w:val="bullet"/>
      <w:lvlText w:val="o"/>
      <w:lvlJc w:val="left"/>
      <w:pPr>
        <w:ind w:left="3600" w:hanging="360"/>
      </w:pPr>
      <w:rPr>
        <w:rFonts w:ascii="Courier New" w:hAnsi="Courier New" w:hint="default"/>
      </w:rPr>
    </w:lvl>
    <w:lvl w:ilvl="5" w:tplc="6908B2FC">
      <w:start w:val="1"/>
      <w:numFmt w:val="bullet"/>
      <w:lvlText w:val=""/>
      <w:lvlJc w:val="left"/>
      <w:pPr>
        <w:ind w:left="4320" w:hanging="360"/>
      </w:pPr>
      <w:rPr>
        <w:rFonts w:ascii="Wingdings" w:hAnsi="Wingdings" w:hint="default"/>
      </w:rPr>
    </w:lvl>
    <w:lvl w:ilvl="6" w:tplc="FB5C984C">
      <w:start w:val="1"/>
      <w:numFmt w:val="bullet"/>
      <w:lvlText w:val=""/>
      <w:lvlJc w:val="left"/>
      <w:pPr>
        <w:ind w:left="5040" w:hanging="360"/>
      </w:pPr>
      <w:rPr>
        <w:rFonts w:ascii="Symbol" w:hAnsi="Symbol" w:hint="default"/>
      </w:rPr>
    </w:lvl>
    <w:lvl w:ilvl="7" w:tplc="438EF562">
      <w:start w:val="1"/>
      <w:numFmt w:val="bullet"/>
      <w:lvlText w:val="o"/>
      <w:lvlJc w:val="left"/>
      <w:pPr>
        <w:ind w:left="5760" w:hanging="360"/>
      </w:pPr>
      <w:rPr>
        <w:rFonts w:ascii="Courier New" w:hAnsi="Courier New" w:hint="default"/>
      </w:rPr>
    </w:lvl>
    <w:lvl w:ilvl="8" w:tplc="53E88092">
      <w:start w:val="1"/>
      <w:numFmt w:val="bullet"/>
      <w:lvlText w:val=""/>
      <w:lvlJc w:val="left"/>
      <w:pPr>
        <w:ind w:left="6480" w:hanging="360"/>
      </w:pPr>
      <w:rPr>
        <w:rFonts w:ascii="Wingdings" w:hAnsi="Wingdings" w:hint="default"/>
      </w:rPr>
    </w:lvl>
  </w:abstractNum>
  <w:abstractNum w:abstractNumId="22" w15:restartNumberingAfterBreak="0">
    <w:nsid w:val="47B759E9"/>
    <w:multiLevelType w:val="hybridMultilevel"/>
    <w:tmpl w:val="0ED09B02"/>
    <w:lvl w:ilvl="0" w:tplc="2D0447E8">
      <w:start w:val="1"/>
      <w:numFmt w:val="bullet"/>
      <w:lvlText w:val="·"/>
      <w:lvlJc w:val="left"/>
      <w:pPr>
        <w:ind w:left="720" w:hanging="360"/>
      </w:pPr>
      <w:rPr>
        <w:rFonts w:ascii="Symbol" w:hAnsi="Symbol" w:hint="default"/>
      </w:rPr>
    </w:lvl>
    <w:lvl w:ilvl="1" w:tplc="0F6E4D90">
      <w:start w:val="1"/>
      <w:numFmt w:val="bullet"/>
      <w:lvlText w:val="o"/>
      <w:lvlJc w:val="left"/>
      <w:pPr>
        <w:ind w:left="1440" w:hanging="360"/>
      </w:pPr>
      <w:rPr>
        <w:rFonts w:ascii="Courier New" w:hAnsi="Courier New" w:hint="default"/>
      </w:rPr>
    </w:lvl>
    <w:lvl w:ilvl="2" w:tplc="DDBC084C">
      <w:start w:val="1"/>
      <w:numFmt w:val="bullet"/>
      <w:lvlText w:val=""/>
      <w:lvlJc w:val="left"/>
      <w:pPr>
        <w:ind w:left="2160" w:hanging="360"/>
      </w:pPr>
      <w:rPr>
        <w:rFonts w:ascii="Wingdings" w:hAnsi="Wingdings" w:hint="default"/>
      </w:rPr>
    </w:lvl>
    <w:lvl w:ilvl="3" w:tplc="CFF0D6A8">
      <w:start w:val="1"/>
      <w:numFmt w:val="bullet"/>
      <w:lvlText w:val=""/>
      <w:lvlJc w:val="left"/>
      <w:pPr>
        <w:ind w:left="2880" w:hanging="360"/>
      </w:pPr>
      <w:rPr>
        <w:rFonts w:ascii="Symbol" w:hAnsi="Symbol" w:hint="default"/>
      </w:rPr>
    </w:lvl>
    <w:lvl w:ilvl="4" w:tplc="98BA99CE">
      <w:start w:val="1"/>
      <w:numFmt w:val="bullet"/>
      <w:lvlText w:val="o"/>
      <w:lvlJc w:val="left"/>
      <w:pPr>
        <w:ind w:left="3600" w:hanging="360"/>
      </w:pPr>
      <w:rPr>
        <w:rFonts w:ascii="Courier New" w:hAnsi="Courier New" w:hint="default"/>
      </w:rPr>
    </w:lvl>
    <w:lvl w:ilvl="5" w:tplc="FF68C47A">
      <w:start w:val="1"/>
      <w:numFmt w:val="bullet"/>
      <w:lvlText w:val=""/>
      <w:lvlJc w:val="left"/>
      <w:pPr>
        <w:ind w:left="4320" w:hanging="360"/>
      </w:pPr>
      <w:rPr>
        <w:rFonts w:ascii="Wingdings" w:hAnsi="Wingdings" w:hint="default"/>
      </w:rPr>
    </w:lvl>
    <w:lvl w:ilvl="6" w:tplc="0C7420FA">
      <w:start w:val="1"/>
      <w:numFmt w:val="bullet"/>
      <w:lvlText w:val=""/>
      <w:lvlJc w:val="left"/>
      <w:pPr>
        <w:ind w:left="5040" w:hanging="360"/>
      </w:pPr>
      <w:rPr>
        <w:rFonts w:ascii="Symbol" w:hAnsi="Symbol" w:hint="default"/>
      </w:rPr>
    </w:lvl>
    <w:lvl w:ilvl="7" w:tplc="856AD65E">
      <w:start w:val="1"/>
      <w:numFmt w:val="bullet"/>
      <w:lvlText w:val="o"/>
      <w:lvlJc w:val="left"/>
      <w:pPr>
        <w:ind w:left="5760" w:hanging="360"/>
      </w:pPr>
      <w:rPr>
        <w:rFonts w:ascii="Courier New" w:hAnsi="Courier New" w:hint="default"/>
      </w:rPr>
    </w:lvl>
    <w:lvl w:ilvl="8" w:tplc="900C974A">
      <w:start w:val="1"/>
      <w:numFmt w:val="bullet"/>
      <w:lvlText w:val=""/>
      <w:lvlJc w:val="left"/>
      <w:pPr>
        <w:ind w:left="6480" w:hanging="360"/>
      </w:pPr>
      <w:rPr>
        <w:rFonts w:ascii="Wingdings" w:hAnsi="Wingdings" w:hint="default"/>
      </w:rPr>
    </w:lvl>
  </w:abstractNum>
  <w:abstractNum w:abstractNumId="23" w15:restartNumberingAfterBreak="0">
    <w:nsid w:val="4A6013C2"/>
    <w:multiLevelType w:val="hybridMultilevel"/>
    <w:tmpl w:val="BF744302"/>
    <w:lvl w:ilvl="0" w:tplc="131C7246">
      <w:start w:val="1"/>
      <w:numFmt w:val="decimal"/>
      <w:lvlText w:val="%1."/>
      <w:lvlJc w:val="left"/>
      <w:pPr>
        <w:ind w:left="720" w:hanging="360"/>
      </w:pPr>
    </w:lvl>
    <w:lvl w:ilvl="1" w:tplc="70365764">
      <w:start w:val="1"/>
      <w:numFmt w:val="bullet"/>
      <w:lvlText w:val="o"/>
      <w:lvlJc w:val="left"/>
      <w:pPr>
        <w:ind w:left="1440" w:hanging="360"/>
      </w:pPr>
      <w:rPr>
        <w:rFonts w:ascii="Symbol" w:hAnsi="Symbol" w:hint="default"/>
      </w:rPr>
    </w:lvl>
    <w:lvl w:ilvl="2" w:tplc="EB20DB20">
      <w:start w:val="1"/>
      <w:numFmt w:val="bullet"/>
      <w:lvlText w:val=""/>
      <w:lvlJc w:val="left"/>
      <w:pPr>
        <w:ind w:left="2160" w:hanging="360"/>
      </w:pPr>
      <w:rPr>
        <w:rFonts w:ascii="Symbol" w:hAnsi="Symbol" w:hint="default"/>
      </w:rPr>
    </w:lvl>
    <w:lvl w:ilvl="3" w:tplc="E534787A">
      <w:start w:val="1"/>
      <w:numFmt w:val="decimal"/>
      <w:lvlText w:val="%4."/>
      <w:lvlJc w:val="left"/>
      <w:pPr>
        <w:ind w:left="2880" w:hanging="360"/>
      </w:pPr>
    </w:lvl>
    <w:lvl w:ilvl="4" w:tplc="7D3AB952">
      <w:start w:val="1"/>
      <w:numFmt w:val="lowerLetter"/>
      <w:lvlText w:val="%5."/>
      <w:lvlJc w:val="left"/>
      <w:pPr>
        <w:ind w:left="3600" w:hanging="360"/>
      </w:pPr>
    </w:lvl>
    <w:lvl w:ilvl="5" w:tplc="1E62DA90">
      <w:start w:val="1"/>
      <w:numFmt w:val="lowerRoman"/>
      <w:lvlText w:val="%6."/>
      <w:lvlJc w:val="right"/>
      <w:pPr>
        <w:ind w:left="4320" w:hanging="180"/>
      </w:pPr>
    </w:lvl>
    <w:lvl w:ilvl="6" w:tplc="68DE9F30">
      <w:start w:val="1"/>
      <w:numFmt w:val="decimal"/>
      <w:lvlText w:val="%7."/>
      <w:lvlJc w:val="left"/>
      <w:pPr>
        <w:ind w:left="5040" w:hanging="360"/>
      </w:pPr>
    </w:lvl>
    <w:lvl w:ilvl="7" w:tplc="8BB6441E">
      <w:start w:val="1"/>
      <w:numFmt w:val="lowerLetter"/>
      <w:lvlText w:val="%8."/>
      <w:lvlJc w:val="left"/>
      <w:pPr>
        <w:ind w:left="5760" w:hanging="360"/>
      </w:pPr>
    </w:lvl>
    <w:lvl w:ilvl="8" w:tplc="C29C8A58">
      <w:start w:val="1"/>
      <w:numFmt w:val="lowerRoman"/>
      <w:lvlText w:val="%9."/>
      <w:lvlJc w:val="right"/>
      <w:pPr>
        <w:ind w:left="6480" w:hanging="180"/>
      </w:pPr>
    </w:lvl>
  </w:abstractNum>
  <w:abstractNum w:abstractNumId="24" w15:restartNumberingAfterBreak="0">
    <w:nsid w:val="4DBE5887"/>
    <w:multiLevelType w:val="hybridMultilevel"/>
    <w:tmpl w:val="FFFFFFFF"/>
    <w:lvl w:ilvl="0" w:tplc="9C9A5092">
      <w:start w:val="1"/>
      <w:numFmt w:val="bullet"/>
      <w:lvlText w:val=""/>
      <w:lvlJc w:val="left"/>
      <w:pPr>
        <w:ind w:left="360" w:hanging="360"/>
      </w:pPr>
      <w:rPr>
        <w:rFonts w:ascii="Symbol" w:hAnsi="Symbol" w:hint="default"/>
      </w:rPr>
    </w:lvl>
    <w:lvl w:ilvl="1" w:tplc="814E2B24">
      <w:start w:val="1"/>
      <w:numFmt w:val="bullet"/>
      <w:lvlText w:val="o"/>
      <w:lvlJc w:val="left"/>
      <w:pPr>
        <w:ind w:left="1080" w:hanging="360"/>
      </w:pPr>
      <w:rPr>
        <w:rFonts w:ascii="Courier New" w:hAnsi="Courier New" w:hint="default"/>
      </w:rPr>
    </w:lvl>
    <w:lvl w:ilvl="2" w:tplc="65C017EE">
      <w:start w:val="1"/>
      <w:numFmt w:val="bullet"/>
      <w:lvlText w:val=""/>
      <w:lvlJc w:val="left"/>
      <w:pPr>
        <w:ind w:left="1800" w:hanging="360"/>
      </w:pPr>
      <w:rPr>
        <w:rFonts w:ascii="Wingdings" w:hAnsi="Wingdings" w:hint="default"/>
      </w:rPr>
    </w:lvl>
    <w:lvl w:ilvl="3" w:tplc="8E467A46">
      <w:start w:val="1"/>
      <w:numFmt w:val="bullet"/>
      <w:lvlText w:val=""/>
      <w:lvlJc w:val="left"/>
      <w:pPr>
        <w:ind w:left="2520" w:hanging="360"/>
      </w:pPr>
      <w:rPr>
        <w:rFonts w:ascii="Symbol" w:hAnsi="Symbol" w:hint="default"/>
      </w:rPr>
    </w:lvl>
    <w:lvl w:ilvl="4" w:tplc="4AE0DEA4">
      <w:start w:val="1"/>
      <w:numFmt w:val="bullet"/>
      <w:lvlText w:val="o"/>
      <w:lvlJc w:val="left"/>
      <w:pPr>
        <w:ind w:left="3240" w:hanging="360"/>
      </w:pPr>
      <w:rPr>
        <w:rFonts w:ascii="Courier New" w:hAnsi="Courier New" w:hint="default"/>
      </w:rPr>
    </w:lvl>
    <w:lvl w:ilvl="5" w:tplc="F4945C42">
      <w:start w:val="1"/>
      <w:numFmt w:val="bullet"/>
      <w:lvlText w:val=""/>
      <w:lvlJc w:val="left"/>
      <w:pPr>
        <w:ind w:left="3960" w:hanging="360"/>
      </w:pPr>
      <w:rPr>
        <w:rFonts w:ascii="Wingdings" w:hAnsi="Wingdings" w:hint="default"/>
      </w:rPr>
    </w:lvl>
    <w:lvl w:ilvl="6" w:tplc="C4162A74">
      <w:start w:val="1"/>
      <w:numFmt w:val="bullet"/>
      <w:lvlText w:val=""/>
      <w:lvlJc w:val="left"/>
      <w:pPr>
        <w:ind w:left="4680" w:hanging="360"/>
      </w:pPr>
      <w:rPr>
        <w:rFonts w:ascii="Symbol" w:hAnsi="Symbol" w:hint="default"/>
      </w:rPr>
    </w:lvl>
    <w:lvl w:ilvl="7" w:tplc="15584EBA">
      <w:start w:val="1"/>
      <w:numFmt w:val="bullet"/>
      <w:lvlText w:val="o"/>
      <w:lvlJc w:val="left"/>
      <w:pPr>
        <w:ind w:left="5400" w:hanging="360"/>
      </w:pPr>
      <w:rPr>
        <w:rFonts w:ascii="Courier New" w:hAnsi="Courier New" w:hint="default"/>
      </w:rPr>
    </w:lvl>
    <w:lvl w:ilvl="8" w:tplc="996A0448">
      <w:start w:val="1"/>
      <w:numFmt w:val="bullet"/>
      <w:lvlText w:val=""/>
      <w:lvlJc w:val="left"/>
      <w:pPr>
        <w:ind w:left="6120" w:hanging="360"/>
      </w:pPr>
      <w:rPr>
        <w:rFonts w:ascii="Wingdings" w:hAnsi="Wingdings" w:hint="default"/>
      </w:rPr>
    </w:lvl>
  </w:abstractNum>
  <w:abstractNum w:abstractNumId="25" w15:restartNumberingAfterBreak="0">
    <w:nsid w:val="50C7B72B"/>
    <w:multiLevelType w:val="hybridMultilevel"/>
    <w:tmpl w:val="0DBC3388"/>
    <w:lvl w:ilvl="0" w:tplc="5552B982">
      <w:start w:val="1"/>
      <w:numFmt w:val="bullet"/>
      <w:lvlText w:val=""/>
      <w:lvlJc w:val="left"/>
      <w:pPr>
        <w:ind w:left="720" w:hanging="360"/>
      </w:pPr>
      <w:rPr>
        <w:rFonts w:ascii="Symbol" w:hAnsi="Symbol" w:hint="default"/>
      </w:rPr>
    </w:lvl>
    <w:lvl w:ilvl="1" w:tplc="5C2C9028">
      <w:start w:val="1"/>
      <w:numFmt w:val="bullet"/>
      <w:lvlText w:val="o"/>
      <w:lvlJc w:val="left"/>
      <w:pPr>
        <w:ind w:left="1440" w:hanging="360"/>
      </w:pPr>
      <w:rPr>
        <w:rFonts w:ascii="Courier New" w:hAnsi="Courier New" w:hint="default"/>
      </w:rPr>
    </w:lvl>
    <w:lvl w:ilvl="2" w:tplc="D25CB8AC">
      <w:start w:val="1"/>
      <w:numFmt w:val="bullet"/>
      <w:lvlText w:val=""/>
      <w:lvlJc w:val="left"/>
      <w:pPr>
        <w:ind w:left="2160" w:hanging="360"/>
      </w:pPr>
      <w:rPr>
        <w:rFonts w:ascii="Wingdings" w:hAnsi="Wingdings" w:hint="default"/>
      </w:rPr>
    </w:lvl>
    <w:lvl w:ilvl="3" w:tplc="2F809AAE">
      <w:start w:val="1"/>
      <w:numFmt w:val="bullet"/>
      <w:lvlText w:val=""/>
      <w:lvlJc w:val="left"/>
      <w:pPr>
        <w:ind w:left="2880" w:hanging="360"/>
      </w:pPr>
      <w:rPr>
        <w:rFonts w:ascii="Symbol" w:hAnsi="Symbol" w:hint="default"/>
      </w:rPr>
    </w:lvl>
    <w:lvl w:ilvl="4" w:tplc="94C6066A">
      <w:start w:val="1"/>
      <w:numFmt w:val="bullet"/>
      <w:lvlText w:val="o"/>
      <w:lvlJc w:val="left"/>
      <w:pPr>
        <w:ind w:left="3600" w:hanging="360"/>
      </w:pPr>
      <w:rPr>
        <w:rFonts w:ascii="Courier New" w:hAnsi="Courier New" w:hint="default"/>
      </w:rPr>
    </w:lvl>
    <w:lvl w:ilvl="5" w:tplc="72827340">
      <w:start w:val="1"/>
      <w:numFmt w:val="bullet"/>
      <w:lvlText w:val=""/>
      <w:lvlJc w:val="left"/>
      <w:pPr>
        <w:ind w:left="4320" w:hanging="360"/>
      </w:pPr>
      <w:rPr>
        <w:rFonts w:ascii="Wingdings" w:hAnsi="Wingdings" w:hint="default"/>
      </w:rPr>
    </w:lvl>
    <w:lvl w:ilvl="6" w:tplc="BC081B54">
      <w:start w:val="1"/>
      <w:numFmt w:val="bullet"/>
      <w:lvlText w:val=""/>
      <w:lvlJc w:val="left"/>
      <w:pPr>
        <w:ind w:left="5040" w:hanging="360"/>
      </w:pPr>
      <w:rPr>
        <w:rFonts w:ascii="Symbol" w:hAnsi="Symbol" w:hint="default"/>
      </w:rPr>
    </w:lvl>
    <w:lvl w:ilvl="7" w:tplc="CA187A34">
      <w:start w:val="1"/>
      <w:numFmt w:val="bullet"/>
      <w:lvlText w:val="o"/>
      <w:lvlJc w:val="left"/>
      <w:pPr>
        <w:ind w:left="5760" w:hanging="360"/>
      </w:pPr>
      <w:rPr>
        <w:rFonts w:ascii="Courier New" w:hAnsi="Courier New" w:hint="default"/>
      </w:rPr>
    </w:lvl>
    <w:lvl w:ilvl="8" w:tplc="BDB0AD66">
      <w:start w:val="1"/>
      <w:numFmt w:val="bullet"/>
      <w:lvlText w:val=""/>
      <w:lvlJc w:val="left"/>
      <w:pPr>
        <w:ind w:left="6480" w:hanging="360"/>
      </w:pPr>
      <w:rPr>
        <w:rFonts w:ascii="Wingdings" w:hAnsi="Wingdings" w:hint="default"/>
      </w:rPr>
    </w:lvl>
  </w:abstractNum>
  <w:abstractNum w:abstractNumId="26" w15:restartNumberingAfterBreak="0">
    <w:nsid w:val="54050845"/>
    <w:multiLevelType w:val="hybridMultilevel"/>
    <w:tmpl w:val="120CD7B8"/>
    <w:lvl w:ilvl="0" w:tplc="0B6A3FAE">
      <w:start w:val="1"/>
      <w:numFmt w:val="decimal"/>
      <w:lvlText w:val="%1."/>
      <w:lvlJc w:val="left"/>
      <w:pPr>
        <w:ind w:left="360" w:hanging="360"/>
      </w:pPr>
    </w:lvl>
    <w:lvl w:ilvl="1" w:tplc="6AF26194" w:tentative="1">
      <w:start w:val="1"/>
      <w:numFmt w:val="lowerLetter"/>
      <w:lvlText w:val="%2."/>
      <w:lvlJc w:val="left"/>
      <w:pPr>
        <w:ind w:left="1080" w:hanging="360"/>
      </w:pPr>
    </w:lvl>
    <w:lvl w:ilvl="2" w:tplc="BF722080" w:tentative="1">
      <w:start w:val="1"/>
      <w:numFmt w:val="lowerRoman"/>
      <w:lvlText w:val="%3."/>
      <w:lvlJc w:val="right"/>
      <w:pPr>
        <w:ind w:left="1800" w:hanging="180"/>
      </w:pPr>
    </w:lvl>
    <w:lvl w:ilvl="3" w:tplc="34C839AE" w:tentative="1">
      <w:start w:val="1"/>
      <w:numFmt w:val="decimal"/>
      <w:lvlText w:val="%4."/>
      <w:lvlJc w:val="left"/>
      <w:pPr>
        <w:ind w:left="2520" w:hanging="360"/>
      </w:pPr>
    </w:lvl>
    <w:lvl w:ilvl="4" w:tplc="1CEE5A74" w:tentative="1">
      <w:start w:val="1"/>
      <w:numFmt w:val="lowerLetter"/>
      <w:lvlText w:val="%5."/>
      <w:lvlJc w:val="left"/>
      <w:pPr>
        <w:ind w:left="3240" w:hanging="360"/>
      </w:pPr>
    </w:lvl>
    <w:lvl w:ilvl="5" w:tplc="AEBCDFA8" w:tentative="1">
      <w:start w:val="1"/>
      <w:numFmt w:val="lowerRoman"/>
      <w:lvlText w:val="%6."/>
      <w:lvlJc w:val="right"/>
      <w:pPr>
        <w:ind w:left="3960" w:hanging="180"/>
      </w:pPr>
    </w:lvl>
    <w:lvl w:ilvl="6" w:tplc="ABB82108" w:tentative="1">
      <w:start w:val="1"/>
      <w:numFmt w:val="decimal"/>
      <w:lvlText w:val="%7."/>
      <w:lvlJc w:val="left"/>
      <w:pPr>
        <w:ind w:left="4680" w:hanging="360"/>
      </w:pPr>
    </w:lvl>
    <w:lvl w:ilvl="7" w:tplc="B3BE1746" w:tentative="1">
      <w:start w:val="1"/>
      <w:numFmt w:val="lowerLetter"/>
      <w:lvlText w:val="%8."/>
      <w:lvlJc w:val="left"/>
      <w:pPr>
        <w:ind w:left="5400" w:hanging="360"/>
      </w:pPr>
    </w:lvl>
    <w:lvl w:ilvl="8" w:tplc="4052F8BC" w:tentative="1">
      <w:start w:val="1"/>
      <w:numFmt w:val="lowerRoman"/>
      <w:lvlText w:val="%9."/>
      <w:lvlJc w:val="right"/>
      <w:pPr>
        <w:ind w:left="6120" w:hanging="180"/>
      </w:pPr>
    </w:lvl>
  </w:abstractNum>
  <w:abstractNum w:abstractNumId="27" w15:restartNumberingAfterBreak="0">
    <w:nsid w:val="55A87272"/>
    <w:multiLevelType w:val="hybridMultilevel"/>
    <w:tmpl w:val="3AD0CA54"/>
    <w:lvl w:ilvl="0" w:tplc="7C94D122">
      <w:start w:val="1"/>
      <w:numFmt w:val="bullet"/>
      <w:lvlText w:val=""/>
      <w:lvlJc w:val="left"/>
      <w:pPr>
        <w:ind w:left="720" w:hanging="360"/>
      </w:pPr>
      <w:rPr>
        <w:rFonts w:ascii="Symbol" w:hAnsi="Symbol" w:hint="default"/>
      </w:rPr>
    </w:lvl>
    <w:lvl w:ilvl="1" w:tplc="BF34E136">
      <w:start w:val="1"/>
      <w:numFmt w:val="bullet"/>
      <w:lvlText w:val="o"/>
      <w:lvlJc w:val="left"/>
      <w:pPr>
        <w:ind w:left="1440" w:hanging="360"/>
      </w:pPr>
      <w:rPr>
        <w:rFonts w:ascii="Symbol" w:hAnsi="Symbol" w:hint="default"/>
      </w:rPr>
    </w:lvl>
    <w:lvl w:ilvl="2" w:tplc="731EE65A">
      <w:start w:val="1"/>
      <w:numFmt w:val="bullet"/>
      <w:lvlText w:val=""/>
      <w:lvlJc w:val="left"/>
      <w:pPr>
        <w:ind w:left="2160" w:hanging="360"/>
      </w:pPr>
      <w:rPr>
        <w:rFonts w:ascii="Wingdings" w:hAnsi="Wingdings" w:hint="default"/>
      </w:rPr>
    </w:lvl>
    <w:lvl w:ilvl="3" w:tplc="A052122C">
      <w:start w:val="1"/>
      <w:numFmt w:val="bullet"/>
      <w:lvlText w:val=""/>
      <w:lvlJc w:val="left"/>
      <w:pPr>
        <w:ind w:left="2880" w:hanging="360"/>
      </w:pPr>
      <w:rPr>
        <w:rFonts w:ascii="Symbol" w:hAnsi="Symbol" w:hint="default"/>
      </w:rPr>
    </w:lvl>
    <w:lvl w:ilvl="4" w:tplc="9ED6F3C8">
      <w:start w:val="1"/>
      <w:numFmt w:val="bullet"/>
      <w:lvlText w:val="o"/>
      <w:lvlJc w:val="left"/>
      <w:pPr>
        <w:ind w:left="3600" w:hanging="360"/>
      </w:pPr>
      <w:rPr>
        <w:rFonts w:ascii="Courier New" w:hAnsi="Courier New" w:hint="default"/>
      </w:rPr>
    </w:lvl>
    <w:lvl w:ilvl="5" w:tplc="FFE82EC2">
      <w:start w:val="1"/>
      <w:numFmt w:val="bullet"/>
      <w:lvlText w:val=""/>
      <w:lvlJc w:val="left"/>
      <w:pPr>
        <w:ind w:left="4320" w:hanging="360"/>
      </w:pPr>
      <w:rPr>
        <w:rFonts w:ascii="Wingdings" w:hAnsi="Wingdings" w:hint="default"/>
      </w:rPr>
    </w:lvl>
    <w:lvl w:ilvl="6" w:tplc="33B2846A">
      <w:start w:val="1"/>
      <w:numFmt w:val="bullet"/>
      <w:lvlText w:val=""/>
      <w:lvlJc w:val="left"/>
      <w:pPr>
        <w:ind w:left="5040" w:hanging="360"/>
      </w:pPr>
      <w:rPr>
        <w:rFonts w:ascii="Symbol" w:hAnsi="Symbol" w:hint="default"/>
      </w:rPr>
    </w:lvl>
    <w:lvl w:ilvl="7" w:tplc="43F0A0EA">
      <w:start w:val="1"/>
      <w:numFmt w:val="bullet"/>
      <w:lvlText w:val="o"/>
      <w:lvlJc w:val="left"/>
      <w:pPr>
        <w:ind w:left="5760" w:hanging="360"/>
      </w:pPr>
      <w:rPr>
        <w:rFonts w:ascii="Courier New" w:hAnsi="Courier New" w:hint="default"/>
      </w:rPr>
    </w:lvl>
    <w:lvl w:ilvl="8" w:tplc="B186E5CC">
      <w:start w:val="1"/>
      <w:numFmt w:val="bullet"/>
      <w:lvlText w:val=""/>
      <w:lvlJc w:val="left"/>
      <w:pPr>
        <w:ind w:left="6480" w:hanging="360"/>
      </w:pPr>
      <w:rPr>
        <w:rFonts w:ascii="Wingdings" w:hAnsi="Wingdings" w:hint="default"/>
      </w:rPr>
    </w:lvl>
  </w:abstractNum>
  <w:abstractNum w:abstractNumId="28" w15:restartNumberingAfterBreak="0">
    <w:nsid w:val="580FAC18"/>
    <w:multiLevelType w:val="hybridMultilevel"/>
    <w:tmpl w:val="9AF88D70"/>
    <w:lvl w:ilvl="0" w:tplc="7F1CDABE">
      <w:start w:val="1"/>
      <w:numFmt w:val="bullet"/>
      <w:lvlText w:val=""/>
      <w:lvlJc w:val="left"/>
      <w:pPr>
        <w:ind w:left="720" w:hanging="360"/>
      </w:pPr>
      <w:rPr>
        <w:rFonts w:ascii="Symbol" w:hAnsi="Symbol" w:hint="default"/>
      </w:rPr>
    </w:lvl>
    <w:lvl w:ilvl="1" w:tplc="34A88CE4">
      <w:start w:val="1"/>
      <w:numFmt w:val="bullet"/>
      <w:lvlText w:val="o"/>
      <w:lvlJc w:val="left"/>
      <w:pPr>
        <w:ind w:left="1440" w:hanging="360"/>
      </w:pPr>
      <w:rPr>
        <w:rFonts w:ascii="Symbol" w:hAnsi="Symbol" w:hint="default"/>
      </w:rPr>
    </w:lvl>
    <w:lvl w:ilvl="2" w:tplc="A2B43C38">
      <w:start w:val="1"/>
      <w:numFmt w:val="bullet"/>
      <w:lvlText w:val=""/>
      <w:lvlJc w:val="left"/>
      <w:pPr>
        <w:ind w:left="2160" w:hanging="360"/>
      </w:pPr>
      <w:rPr>
        <w:rFonts w:ascii="Wingdings" w:hAnsi="Wingdings" w:hint="default"/>
      </w:rPr>
    </w:lvl>
    <w:lvl w:ilvl="3" w:tplc="7DE64C2C">
      <w:start w:val="1"/>
      <w:numFmt w:val="bullet"/>
      <w:lvlText w:val=""/>
      <w:lvlJc w:val="left"/>
      <w:pPr>
        <w:ind w:left="2880" w:hanging="360"/>
      </w:pPr>
      <w:rPr>
        <w:rFonts w:ascii="Symbol" w:hAnsi="Symbol" w:hint="default"/>
      </w:rPr>
    </w:lvl>
    <w:lvl w:ilvl="4" w:tplc="BE2ACCAA">
      <w:start w:val="1"/>
      <w:numFmt w:val="bullet"/>
      <w:lvlText w:val="o"/>
      <w:lvlJc w:val="left"/>
      <w:pPr>
        <w:ind w:left="3600" w:hanging="360"/>
      </w:pPr>
      <w:rPr>
        <w:rFonts w:ascii="Courier New" w:hAnsi="Courier New" w:hint="default"/>
      </w:rPr>
    </w:lvl>
    <w:lvl w:ilvl="5" w:tplc="536CECE6">
      <w:start w:val="1"/>
      <w:numFmt w:val="bullet"/>
      <w:lvlText w:val=""/>
      <w:lvlJc w:val="left"/>
      <w:pPr>
        <w:ind w:left="4320" w:hanging="360"/>
      </w:pPr>
      <w:rPr>
        <w:rFonts w:ascii="Wingdings" w:hAnsi="Wingdings" w:hint="default"/>
      </w:rPr>
    </w:lvl>
    <w:lvl w:ilvl="6" w:tplc="E4006E7C">
      <w:start w:val="1"/>
      <w:numFmt w:val="bullet"/>
      <w:lvlText w:val=""/>
      <w:lvlJc w:val="left"/>
      <w:pPr>
        <w:ind w:left="5040" w:hanging="360"/>
      </w:pPr>
      <w:rPr>
        <w:rFonts w:ascii="Symbol" w:hAnsi="Symbol" w:hint="default"/>
      </w:rPr>
    </w:lvl>
    <w:lvl w:ilvl="7" w:tplc="F2789D52">
      <w:start w:val="1"/>
      <w:numFmt w:val="bullet"/>
      <w:lvlText w:val="o"/>
      <w:lvlJc w:val="left"/>
      <w:pPr>
        <w:ind w:left="5760" w:hanging="360"/>
      </w:pPr>
      <w:rPr>
        <w:rFonts w:ascii="Courier New" w:hAnsi="Courier New" w:hint="default"/>
      </w:rPr>
    </w:lvl>
    <w:lvl w:ilvl="8" w:tplc="FB1060E6">
      <w:start w:val="1"/>
      <w:numFmt w:val="bullet"/>
      <w:lvlText w:val=""/>
      <w:lvlJc w:val="left"/>
      <w:pPr>
        <w:ind w:left="6480" w:hanging="360"/>
      </w:pPr>
      <w:rPr>
        <w:rFonts w:ascii="Wingdings" w:hAnsi="Wingdings" w:hint="default"/>
      </w:rPr>
    </w:lvl>
  </w:abstractNum>
  <w:abstractNum w:abstractNumId="29" w15:restartNumberingAfterBreak="0">
    <w:nsid w:val="611ABD3C"/>
    <w:multiLevelType w:val="hybridMultilevel"/>
    <w:tmpl w:val="21FC162C"/>
    <w:lvl w:ilvl="0" w:tplc="0674EF2E">
      <w:start w:val="1"/>
      <w:numFmt w:val="decimal"/>
      <w:lvlText w:val="%1."/>
      <w:lvlJc w:val="left"/>
      <w:pPr>
        <w:ind w:left="360" w:hanging="360"/>
      </w:pPr>
    </w:lvl>
    <w:lvl w:ilvl="1" w:tplc="63401B14">
      <w:start w:val="1"/>
      <w:numFmt w:val="lowerLetter"/>
      <w:lvlText w:val="%2."/>
      <w:lvlJc w:val="left"/>
      <w:pPr>
        <w:ind w:left="1080" w:hanging="360"/>
      </w:pPr>
    </w:lvl>
    <w:lvl w:ilvl="2" w:tplc="57FE3E04">
      <w:start w:val="1"/>
      <w:numFmt w:val="lowerRoman"/>
      <w:lvlText w:val="%3."/>
      <w:lvlJc w:val="right"/>
      <w:pPr>
        <w:ind w:left="1800" w:hanging="180"/>
      </w:pPr>
    </w:lvl>
    <w:lvl w:ilvl="3" w:tplc="96C20376">
      <w:start w:val="1"/>
      <w:numFmt w:val="decimal"/>
      <w:lvlText w:val="%4."/>
      <w:lvlJc w:val="left"/>
      <w:pPr>
        <w:ind w:left="2520" w:hanging="360"/>
      </w:pPr>
    </w:lvl>
    <w:lvl w:ilvl="4" w:tplc="0C2EB574">
      <w:start w:val="1"/>
      <w:numFmt w:val="lowerLetter"/>
      <w:lvlText w:val="%5."/>
      <w:lvlJc w:val="left"/>
      <w:pPr>
        <w:ind w:left="3240" w:hanging="360"/>
      </w:pPr>
    </w:lvl>
    <w:lvl w:ilvl="5" w:tplc="D6EEDF5E">
      <w:start w:val="1"/>
      <w:numFmt w:val="lowerRoman"/>
      <w:lvlText w:val="%6."/>
      <w:lvlJc w:val="right"/>
      <w:pPr>
        <w:ind w:left="3960" w:hanging="180"/>
      </w:pPr>
    </w:lvl>
    <w:lvl w:ilvl="6" w:tplc="BB9C05D0">
      <w:start w:val="1"/>
      <w:numFmt w:val="decimal"/>
      <w:lvlText w:val="%7."/>
      <w:lvlJc w:val="left"/>
      <w:pPr>
        <w:ind w:left="4680" w:hanging="360"/>
      </w:pPr>
    </w:lvl>
    <w:lvl w:ilvl="7" w:tplc="79D683C4">
      <w:start w:val="1"/>
      <w:numFmt w:val="lowerLetter"/>
      <w:lvlText w:val="%8."/>
      <w:lvlJc w:val="left"/>
      <w:pPr>
        <w:ind w:left="5400" w:hanging="360"/>
      </w:pPr>
    </w:lvl>
    <w:lvl w:ilvl="8" w:tplc="7EC608DA">
      <w:start w:val="1"/>
      <w:numFmt w:val="lowerRoman"/>
      <w:lvlText w:val="%9."/>
      <w:lvlJc w:val="right"/>
      <w:pPr>
        <w:ind w:left="6120" w:hanging="180"/>
      </w:pPr>
    </w:lvl>
  </w:abstractNum>
  <w:abstractNum w:abstractNumId="30" w15:restartNumberingAfterBreak="0">
    <w:nsid w:val="62EE04C4"/>
    <w:multiLevelType w:val="hybridMultilevel"/>
    <w:tmpl w:val="3092A57A"/>
    <w:lvl w:ilvl="0" w:tplc="D71CCF42">
      <w:start w:val="1"/>
      <w:numFmt w:val="bullet"/>
      <w:lvlText w:val=""/>
      <w:lvlJc w:val="left"/>
      <w:pPr>
        <w:ind w:left="720" w:hanging="360"/>
      </w:pPr>
      <w:rPr>
        <w:rFonts w:ascii="Symbol" w:hAnsi="Symbol" w:hint="default"/>
      </w:rPr>
    </w:lvl>
    <w:lvl w:ilvl="1" w:tplc="8FB8E8B4">
      <w:start w:val="1"/>
      <w:numFmt w:val="bullet"/>
      <w:lvlText w:val="o"/>
      <w:lvlJc w:val="left"/>
      <w:pPr>
        <w:ind w:left="1440" w:hanging="360"/>
      </w:pPr>
      <w:rPr>
        <w:rFonts w:ascii="Symbol" w:hAnsi="Symbol" w:hint="default"/>
      </w:rPr>
    </w:lvl>
    <w:lvl w:ilvl="2" w:tplc="06A2E79A">
      <w:start w:val="1"/>
      <w:numFmt w:val="bullet"/>
      <w:lvlText w:val=""/>
      <w:lvlJc w:val="left"/>
      <w:pPr>
        <w:ind w:left="2160" w:hanging="360"/>
      </w:pPr>
      <w:rPr>
        <w:rFonts w:ascii="Wingdings" w:hAnsi="Wingdings" w:hint="default"/>
      </w:rPr>
    </w:lvl>
    <w:lvl w:ilvl="3" w:tplc="99BE7984">
      <w:start w:val="1"/>
      <w:numFmt w:val="bullet"/>
      <w:lvlText w:val=""/>
      <w:lvlJc w:val="left"/>
      <w:pPr>
        <w:ind w:left="2880" w:hanging="360"/>
      </w:pPr>
      <w:rPr>
        <w:rFonts w:ascii="Symbol" w:hAnsi="Symbol" w:hint="default"/>
      </w:rPr>
    </w:lvl>
    <w:lvl w:ilvl="4" w:tplc="4182A63C">
      <w:start w:val="1"/>
      <w:numFmt w:val="bullet"/>
      <w:lvlText w:val="o"/>
      <w:lvlJc w:val="left"/>
      <w:pPr>
        <w:ind w:left="3600" w:hanging="360"/>
      </w:pPr>
      <w:rPr>
        <w:rFonts w:ascii="Courier New" w:hAnsi="Courier New" w:hint="default"/>
      </w:rPr>
    </w:lvl>
    <w:lvl w:ilvl="5" w:tplc="F9FA95EE">
      <w:start w:val="1"/>
      <w:numFmt w:val="bullet"/>
      <w:lvlText w:val=""/>
      <w:lvlJc w:val="left"/>
      <w:pPr>
        <w:ind w:left="4320" w:hanging="360"/>
      </w:pPr>
      <w:rPr>
        <w:rFonts w:ascii="Wingdings" w:hAnsi="Wingdings" w:hint="default"/>
      </w:rPr>
    </w:lvl>
    <w:lvl w:ilvl="6" w:tplc="7AC8C090">
      <w:start w:val="1"/>
      <w:numFmt w:val="bullet"/>
      <w:lvlText w:val=""/>
      <w:lvlJc w:val="left"/>
      <w:pPr>
        <w:ind w:left="5040" w:hanging="360"/>
      </w:pPr>
      <w:rPr>
        <w:rFonts w:ascii="Symbol" w:hAnsi="Symbol" w:hint="default"/>
      </w:rPr>
    </w:lvl>
    <w:lvl w:ilvl="7" w:tplc="F4980C60">
      <w:start w:val="1"/>
      <w:numFmt w:val="bullet"/>
      <w:lvlText w:val="o"/>
      <w:lvlJc w:val="left"/>
      <w:pPr>
        <w:ind w:left="5760" w:hanging="360"/>
      </w:pPr>
      <w:rPr>
        <w:rFonts w:ascii="Courier New" w:hAnsi="Courier New" w:hint="default"/>
      </w:rPr>
    </w:lvl>
    <w:lvl w:ilvl="8" w:tplc="2ADA3390">
      <w:start w:val="1"/>
      <w:numFmt w:val="bullet"/>
      <w:lvlText w:val=""/>
      <w:lvlJc w:val="left"/>
      <w:pPr>
        <w:ind w:left="6480" w:hanging="360"/>
      </w:pPr>
      <w:rPr>
        <w:rFonts w:ascii="Wingdings" w:hAnsi="Wingdings" w:hint="default"/>
      </w:rPr>
    </w:lvl>
  </w:abstractNum>
  <w:abstractNum w:abstractNumId="31" w15:restartNumberingAfterBreak="0">
    <w:nsid w:val="693406B2"/>
    <w:multiLevelType w:val="multilevel"/>
    <w:tmpl w:val="0204B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40F58E"/>
    <w:multiLevelType w:val="multilevel"/>
    <w:tmpl w:val="88F8F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D42749"/>
    <w:multiLevelType w:val="multilevel"/>
    <w:tmpl w:val="C4AE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2EDE45"/>
    <w:multiLevelType w:val="hybridMultilevel"/>
    <w:tmpl w:val="DDA486C6"/>
    <w:lvl w:ilvl="0" w:tplc="ECB0CDC8">
      <w:start w:val="1"/>
      <w:numFmt w:val="bullet"/>
      <w:lvlText w:val="·"/>
      <w:lvlJc w:val="left"/>
      <w:pPr>
        <w:ind w:left="720" w:hanging="360"/>
      </w:pPr>
      <w:rPr>
        <w:rFonts w:ascii="Symbol" w:hAnsi="Symbol" w:hint="default"/>
      </w:rPr>
    </w:lvl>
    <w:lvl w:ilvl="1" w:tplc="F65CF190">
      <w:start w:val="1"/>
      <w:numFmt w:val="bullet"/>
      <w:lvlText w:val="o"/>
      <w:lvlJc w:val="left"/>
      <w:pPr>
        <w:ind w:left="1440" w:hanging="360"/>
      </w:pPr>
      <w:rPr>
        <w:rFonts w:ascii="Courier New" w:hAnsi="Courier New" w:hint="default"/>
      </w:rPr>
    </w:lvl>
    <w:lvl w:ilvl="2" w:tplc="BAA85E3C">
      <w:start w:val="1"/>
      <w:numFmt w:val="bullet"/>
      <w:lvlText w:val=""/>
      <w:lvlJc w:val="left"/>
      <w:pPr>
        <w:ind w:left="2160" w:hanging="360"/>
      </w:pPr>
      <w:rPr>
        <w:rFonts w:ascii="Wingdings" w:hAnsi="Wingdings" w:hint="default"/>
      </w:rPr>
    </w:lvl>
    <w:lvl w:ilvl="3" w:tplc="A14418EC">
      <w:start w:val="1"/>
      <w:numFmt w:val="bullet"/>
      <w:lvlText w:val=""/>
      <w:lvlJc w:val="left"/>
      <w:pPr>
        <w:ind w:left="2880" w:hanging="360"/>
      </w:pPr>
      <w:rPr>
        <w:rFonts w:ascii="Symbol" w:hAnsi="Symbol" w:hint="default"/>
      </w:rPr>
    </w:lvl>
    <w:lvl w:ilvl="4" w:tplc="78000D8E">
      <w:start w:val="1"/>
      <w:numFmt w:val="bullet"/>
      <w:lvlText w:val="o"/>
      <w:lvlJc w:val="left"/>
      <w:pPr>
        <w:ind w:left="3600" w:hanging="360"/>
      </w:pPr>
      <w:rPr>
        <w:rFonts w:ascii="Courier New" w:hAnsi="Courier New" w:hint="default"/>
      </w:rPr>
    </w:lvl>
    <w:lvl w:ilvl="5" w:tplc="84149000">
      <w:start w:val="1"/>
      <w:numFmt w:val="bullet"/>
      <w:lvlText w:val=""/>
      <w:lvlJc w:val="left"/>
      <w:pPr>
        <w:ind w:left="4320" w:hanging="360"/>
      </w:pPr>
      <w:rPr>
        <w:rFonts w:ascii="Wingdings" w:hAnsi="Wingdings" w:hint="default"/>
      </w:rPr>
    </w:lvl>
    <w:lvl w:ilvl="6" w:tplc="E3A4CF38">
      <w:start w:val="1"/>
      <w:numFmt w:val="bullet"/>
      <w:lvlText w:val=""/>
      <w:lvlJc w:val="left"/>
      <w:pPr>
        <w:ind w:left="5040" w:hanging="360"/>
      </w:pPr>
      <w:rPr>
        <w:rFonts w:ascii="Symbol" w:hAnsi="Symbol" w:hint="default"/>
      </w:rPr>
    </w:lvl>
    <w:lvl w:ilvl="7" w:tplc="3BDE2A8A">
      <w:start w:val="1"/>
      <w:numFmt w:val="bullet"/>
      <w:lvlText w:val="o"/>
      <w:lvlJc w:val="left"/>
      <w:pPr>
        <w:ind w:left="5760" w:hanging="360"/>
      </w:pPr>
      <w:rPr>
        <w:rFonts w:ascii="Courier New" w:hAnsi="Courier New" w:hint="default"/>
      </w:rPr>
    </w:lvl>
    <w:lvl w:ilvl="8" w:tplc="6E2872CC">
      <w:start w:val="1"/>
      <w:numFmt w:val="bullet"/>
      <w:lvlText w:val=""/>
      <w:lvlJc w:val="left"/>
      <w:pPr>
        <w:ind w:left="6480" w:hanging="360"/>
      </w:pPr>
      <w:rPr>
        <w:rFonts w:ascii="Wingdings" w:hAnsi="Wingdings" w:hint="default"/>
      </w:rPr>
    </w:lvl>
  </w:abstractNum>
  <w:abstractNum w:abstractNumId="35" w15:restartNumberingAfterBreak="0">
    <w:nsid w:val="6B5570E8"/>
    <w:multiLevelType w:val="hybridMultilevel"/>
    <w:tmpl w:val="D4A65DDA"/>
    <w:lvl w:ilvl="0" w:tplc="E3B42748">
      <w:start w:val="1"/>
      <w:numFmt w:val="bullet"/>
      <w:lvlText w:val="·"/>
      <w:lvlJc w:val="left"/>
      <w:pPr>
        <w:ind w:left="720" w:hanging="360"/>
      </w:pPr>
      <w:rPr>
        <w:rFonts w:ascii="Symbol" w:hAnsi="Symbol" w:hint="default"/>
      </w:rPr>
    </w:lvl>
    <w:lvl w:ilvl="1" w:tplc="7FCC4F30">
      <w:start w:val="1"/>
      <w:numFmt w:val="bullet"/>
      <w:lvlText w:val="o"/>
      <w:lvlJc w:val="left"/>
      <w:pPr>
        <w:ind w:left="1440" w:hanging="360"/>
      </w:pPr>
      <w:rPr>
        <w:rFonts w:ascii="Courier New" w:hAnsi="Courier New" w:hint="default"/>
      </w:rPr>
    </w:lvl>
    <w:lvl w:ilvl="2" w:tplc="70583C16">
      <w:start w:val="1"/>
      <w:numFmt w:val="bullet"/>
      <w:lvlText w:val=""/>
      <w:lvlJc w:val="left"/>
      <w:pPr>
        <w:ind w:left="2160" w:hanging="360"/>
      </w:pPr>
      <w:rPr>
        <w:rFonts w:ascii="Wingdings" w:hAnsi="Wingdings" w:hint="default"/>
      </w:rPr>
    </w:lvl>
    <w:lvl w:ilvl="3" w:tplc="800A7C64">
      <w:start w:val="1"/>
      <w:numFmt w:val="bullet"/>
      <w:lvlText w:val=""/>
      <w:lvlJc w:val="left"/>
      <w:pPr>
        <w:ind w:left="2880" w:hanging="360"/>
      </w:pPr>
      <w:rPr>
        <w:rFonts w:ascii="Symbol" w:hAnsi="Symbol" w:hint="default"/>
      </w:rPr>
    </w:lvl>
    <w:lvl w:ilvl="4" w:tplc="8A043582">
      <w:start w:val="1"/>
      <w:numFmt w:val="bullet"/>
      <w:lvlText w:val="o"/>
      <w:lvlJc w:val="left"/>
      <w:pPr>
        <w:ind w:left="3600" w:hanging="360"/>
      </w:pPr>
      <w:rPr>
        <w:rFonts w:ascii="Courier New" w:hAnsi="Courier New" w:hint="default"/>
      </w:rPr>
    </w:lvl>
    <w:lvl w:ilvl="5" w:tplc="4524DF64">
      <w:start w:val="1"/>
      <w:numFmt w:val="bullet"/>
      <w:lvlText w:val=""/>
      <w:lvlJc w:val="left"/>
      <w:pPr>
        <w:ind w:left="4320" w:hanging="360"/>
      </w:pPr>
      <w:rPr>
        <w:rFonts w:ascii="Wingdings" w:hAnsi="Wingdings" w:hint="default"/>
      </w:rPr>
    </w:lvl>
    <w:lvl w:ilvl="6" w:tplc="B4CED6C4">
      <w:start w:val="1"/>
      <w:numFmt w:val="bullet"/>
      <w:lvlText w:val=""/>
      <w:lvlJc w:val="left"/>
      <w:pPr>
        <w:ind w:left="5040" w:hanging="360"/>
      </w:pPr>
      <w:rPr>
        <w:rFonts w:ascii="Symbol" w:hAnsi="Symbol" w:hint="default"/>
      </w:rPr>
    </w:lvl>
    <w:lvl w:ilvl="7" w:tplc="BCC430D6">
      <w:start w:val="1"/>
      <w:numFmt w:val="bullet"/>
      <w:lvlText w:val="o"/>
      <w:lvlJc w:val="left"/>
      <w:pPr>
        <w:ind w:left="5760" w:hanging="360"/>
      </w:pPr>
      <w:rPr>
        <w:rFonts w:ascii="Courier New" w:hAnsi="Courier New" w:hint="default"/>
      </w:rPr>
    </w:lvl>
    <w:lvl w:ilvl="8" w:tplc="CA189614">
      <w:start w:val="1"/>
      <w:numFmt w:val="bullet"/>
      <w:lvlText w:val=""/>
      <w:lvlJc w:val="left"/>
      <w:pPr>
        <w:ind w:left="6480" w:hanging="360"/>
      </w:pPr>
      <w:rPr>
        <w:rFonts w:ascii="Wingdings" w:hAnsi="Wingdings" w:hint="default"/>
      </w:rPr>
    </w:lvl>
  </w:abstractNum>
  <w:abstractNum w:abstractNumId="36" w15:restartNumberingAfterBreak="0">
    <w:nsid w:val="6C4FD238"/>
    <w:multiLevelType w:val="hybridMultilevel"/>
    <w:tmpl w:val="CC940244"/>
    <w:lvl w:ilvl="0" w:tplc="5316EAF8">
      <w:start w:val="1"/>
      <w:numFmt w:val="bullet"/>
      <w:lvlText w:val=""/>
      <w:lvlJc w:val="left"/>
      <w:pPr>
        <w:ind w:left="720" w:hanging="360"/>
      </w:pPr>
      <w:rPr>
        <w:rFonts w:ascii="Symbol" w:hAnsi="Symbol" w:hint="default"/>
      </w:rPr>
    </w:lvl>
    <w:lvl w:ilvl="1" w:tplc="C2167B4C">
      <w:start w:val="1"/>
      <w:numFmt w:val="bullet"/>
      <w:lvlText w:val="o"/>
      <w:lvlJc w:val="left"/>
      <w:pPr>
        <w:ind w:left="1440" w:hanging="360"/>
      </w:pPr>
      <w:rPr>
        <w:rFonts w:ascii="Courier New" w:hAnsi="Courier New" w:hint="default"/>
      </w:rPr>
    </w:lvl>
    <w:lvl w:ilvl="2" w:tplc="74A09E94">
      <w:start w:val="1"/>
      <w:numFmt w:val="bullet"/>
      <w:lvlText w:val=""/>
      <w:lvlJc w:val="left"/>
      <w:pPr>
        <w:ind w:left="2160" w:hanging="360"/>
      </w:pPr>
      <w:rPr>
        <w:rFonts w:ascii="Wingdings" w:hAnsi="Wingdings" w:hint="default"/>
      </w:rPr>
    </w:lvl>
    <w:lvl w:ilvl="3" w:tplc="0310EEA6">
      <w:start w:val="1"/>
      <w:numFmt w:val="bullet"/>
      <w:lvlText w:val=""/>
      <w:lvlJc w:val="left"/>
      <w:pPr>
        <w:ind w:left="2880" w:hanging="360"/>
      </w:pPr>
      <w:rPr>
        <w:rFonts w:ascii="Symbol" w:hAnsi="Symbol" w:hint="default"/>
      </w:rPr>
    </w:lvl>
    <w:lvl w:ilvl="4" w:tplc="09A2DBB2">
      <w:start w:val="1"/>
      <w:numFmt w:val="bullet"/>
      <w:lvlText w:val="o"/>
      <w:lvlJc w:val="left"/>
      <w:pPr>
        <w:ind w:left="3600" w:hanging="360"/>
      </w:pPr>
      <w:rPr>
        <w:rFonts w:ascii="Courier New" w:hAnsi="Courier New" w:hint="default"/>
      </w:rPr>
    </w:lvl>
    <w:lvl w:ilvl="5" w:tplc="CFBAAFD0">
      <w:start w:val="1"/>
      <w:numFmt w:val="bullet"/>
      <w:lvlText w:val=""/>
      <w:lvlJc w:val="left"/>
      <w:pPr>
        <w:ind w:left="4320" w:hanging="360"/>
      </w:pPr>
      <w:rPr>
        <w:rFonts w:ascii="Wingdings" w:hAnsi="Wingdings" w:hint="default"/>
      </w:rPr>
    </w:lvl>
    <w:lvl w:ilvl="6" w:tplc="5DEA2F2E">
      <w:start w:val="1"/>
      <w:numFmt w:val="bullet"/>
      <w:lvlText w:val=""/>
      <w:lvlJc w:val="left"/>
      <w:pPr>
        <w:ind w:left="5040" w:hanging="360"/>
      </w:pPr>
      <w:rPr>
        <w:rFonts w:ascii="Symbol" w:hAnsi="Symbol" w:hint="default"/>
      </w:rPr>
    </w:lvl>
    <w:lvl w:ilvl="7" w:tplc="61FA1C40">
      <w:start w:val="1"/>
      <w:numFmt w:val="bullet"/>
      <w:lvlText w:val="o"/>
      <w:lvlJc w:val="left"/>
      <w:pPr>
        <w:ind w:left="5760" w:hanging="360"/>
      </w:pPr>
      <w:rPr>
        <w:rFonts w:ascii="Courier New" w:hAnsi="Courier New" w:hint="default"/>
      </w:rPr>
    </w:lvl>
    <w:lvl w:ilvl="8" w:tplc="03B4816A">
      <w:start w:val="1"/>
      <w:numFmt w:val="bullet"/>
      <w:lvlText w:val=""/>
      <w:lvlJc w:val="left"/>
      <w:pPr>
        <w:ind w:left="6480" w:hanging="360"/>
      </w:pPr>
      <w:rPr>
        <w:rFonts w:ascii="Wingdings" w:hAnsi="Wingdings" w:hint="default"/>
      </w:rPr>
    </w:lvl>
  </w:abstractNum>
  <w:abstractNum w:abstractNumId="37" w15:restartNumberingAfterBreak="0">
    <w:nsid w:val="6E2E3AEE"/>
    <w:multiLevelType w:val="hybridMultilevel"/>
    <w:tmpl w:val="58EE39C8"/>
    <w:lvl w:ilvl="0" w:tplc="080AEB48">
      <w:start w:val="1"/>
      <w:numFmt w:val="bullet"/>
      <w:lvlText w:val=""/>
      <w:lvlJc w:val="left"/>
      <w:pPr>
        <w:ind w:left="720" w:hanging="360"/>
      </w:pPr>
      <w:rPr>
        <w:rFonts w:ascii="Symbol" w:hAnsi="Symbol" w:hint="default"/>
      </w:rPr>
    </w:lvl>
    <w:lvl w:ilvl="1" w:tplc="D01C4C40">
      <w:start w:val="1"/>
      <w:numFmt w:val="bullet"/>
      <w:lvlText w:val="o"/>
      <w:lvlJc w:val="left"/>
      <w:pPr>
        <w:ind w:left="1440" w:hanging="360"/>
      </w:pPr>
      <w:rPr>
        <w:rFonts w:ascii="Courier New" w:hAnsi="Courier New" w:hint="default"/>
      </w:rPr>
    </w:lvl>
    <w:lvl w:ilvl="2" w:tplc="971A3886">
      <w:start w:val="1"/>
      <w:numFmt w:val="bullet"/>
      <w:lvlText w:val=""/>
      <w:lvlJc w:val="left"/>
      <w:pPr>
        <w:ind w:left="2160" w:hanging="360"/>
      </w:pPr>
      <w:rPr>
        <w:rFonts w:ascii="Wingdings" w:hAnsi="Wingdings" w:hint="default"/>
      </w:rPr>
    </w:lvl>
    <w:lvl w:ilvl="3" w:tplc="BBB8F31E">
      <w:start w:val="1"/>
      <w:numFmt w:val="bullet"/>
      <w:lvlText w:val=""/>
      <w:lvlJc w:val="left"/>
      <w:pPr>
        <w:ind w:left="2880" w:hanging="360"/>
      </w:pPr>
      <w:rPr>
        <w:rFonts w:ascii="Symbol" w:hAnsi="Symbol" w:hint="default"/>
      </w:rPr>
    </w:lvl>
    <w:lvl w:ilvl="4" w:tplc="5E2A04A6">
      <w:start w:val="1"/>
      <w:numFmt w:val="bullet"/>
      <w:lvlText w:val="o"/>
      <w:lvlJc w:val="left"/>
      <w:pPr>
        <w:ind w:left="3600" w:hanging="360"/>
      </w:pPr>
      <w:rPr>
        <w:rFonts w:ascii="Courier New" w:hAnsi="Courier New" w:hint="default"/>
      </w:rPr>
    </w:lvl>
    <w:lvl w:ilvl="5" w:tplc="B16275E6">
      <w:start w:val="1"/>
      <w:numFmt w:val="bullet"/>
      <w:lvlText w:val=""/>
      <w:lvlJc w:val="left"/>
      <w:pPr>
        <w:ind w:left="4320" w:hanging="360"/>
      </w:pPr>
      <w:rPr>
        <w:rFonts w:ascii="Wingdings" w:hAnsi="Wingdings" w:hint="default"/>
      </w:rPr>
    </w:lvl>
    <w:lvl w:ilvl="6" w:tplc="7A44EFBC">
      <w:start w:val="1"/>
      <w:numFmt w:val="bullet"/>
      <w:lvlText w:val=""/>
      <w:lvlJc w:val="left"/>
      <w:pPr>
        <w:ind w:left="5040" w:hanging="360"/>
      </w:pPr>
      <w:rPr>
        <w:rFonts w:ascii="Symbol" w:hAnsi="Symbol" w:hint="default"/>
      </w:rPr>
    </w:lvl>
    <w:lvl w:ilvl="7" w:tplc="A43409C4">
      <w:start w:val="1"/>
      <w:numFmt w:val="bullet"/>
      <w:lvlText w:val="o"/>
      <w:lvlJc w:val="left"/>
      <w:pPr>
        <w:ind w:left="5760" w:hanging="360"/>
      </w:pPr>
      <w:rPr>
        <w:rFonts w:ascii="Courier New" w:hAnsi="Courier New" w:hint="default"/>
      </w:rPr>
    </w:lvl>
    <w:lvl w:ilvl="8" w:tplc="E93C3E8A">
      <w:start w:val="1"/>
      <w:numFmt w:val="bullet"/>
      <w:lvlText w:val=""/>
      <w:lvlJc w:val="left"/>
      <w:pPr>
        <w:ind w:left="6480" w:hanging="360"/>
      </w:pPr>
      <w:rPr>
        <w:rFonts w:ascii="Wingdings" w:hAnsi="Wingdings" w:hint="default"/>
      </w:rPr>
    </w:lvl>
  </w:abstractNum>
  <w:abstractNum w:abstractNumId="38" w15:restartNumberingAfterBreak="0">
    <w:nsid w:val="75B51FB4"/>
    <w:multiLevelType w:val="hybridMultilevel"/>
    <w:tmpl w:val="FFFFFFFF"/>
    <w:lvl w:ilvl="0" w:tplc="57863C5C">
      <w:start w:val="1"/>
      <w:numFmt w:val="bullet"/>
      <w:lvlText w:val="-"/>
      <w:lvlJc w:val="left"/>
      <w:pPr>
        <w:ind w:left="720" w:hanging="360"/>
      </w:pPr>
      <w:rPr>
        <w:rFonts w:ascii="Aptos" w:hAnsi="Aptos" w:hint="default"/>
      </w:rPr>
    </w:lvl>
    <w:lvl w:ilvl="1" w:tplc="13C61650">
      <w:start w:val="1"/>
      <w:numFmt w:val="bullet"/>
      <w:lvlText w:val="o"/>
      <w:lvlJc w:val="left"/>
      <w:pPr>
        <w:ind w:left="1440" w:hanging="360"/>
      </w:pPr>
      <w:rPr>
        <w:rFonts w:ascii="Courier New" w:hAnsi="Courier New" w:hint="default"/>
      </w:rPr>
    </w:lvl>
    <w:lvl w:ilvl="2" w:tplc="7D78C8C4">
      <w:start w:val="1"/>
      <w:numFmt w:val="bullet"/>
      <w:lvlText w:val=""/>
      <w:lvlJc w:val="left"/>
      <w:pPr>
        <w:ind w:left="2160" w:hanging="360"/>
      </w:pPr>
      <w:rPr>
        <w:rFonts w:ascii="Wingdings" w:hAnsi="Wingdings" w:hint="default"/>
      </w:rPr>
    </w:lvl>
    <w:lvl w:ilvl="3" w:tplc="BC467760">
      <w:start w:val="1"/>
      <w:numFmt w:val="bullet"/>
      <w:lvlText w:val=""/>
      <w:lvlJc w:val="left"/>
      <w:pPr>
        <w:ind w:left="2880" w:hanging="360"/>
      </w:pPr>
      <w:rPr>
        <w:rFonts w:ascii="Symbol" w:hAnsi="Symbol" w:hint="default"/>
      </w:rPr>
    </w:lvl>
    <w:lvl w:ilvl="4" w:tplc="071295CC">
      <w:start w:val="1"/>
      <w:numFmt w:val="bullet"/>
      <w:lvlText w:val="o"/>
      <w:lvlJc w:val="left"/>
      <w:pPr>
        <w:ind w:left="3600" w:hanging="360"/>
      </w:pPr>
      <w:rPr>
        <w:rFonts w:ascii="Courier New" w:hAnsi="Courier New" w:hint="default"/>
      </w:rPr>
    </w:lvl>
    <w:lvl w:ilvl="5" w:tplc="460A6E62">
      <w:start w:val="1"/>
      <w:numFmt w:val="bullet"/>
      <w:lvlText w:val=""/>
      <w:lvlJc w:val="left"/>
      <w:pPr>
        <w:ind w:left="4320" w:hanging="360"/>
      </w:pPr>
      <w:rPr>
        <w:rFonts w:ascii="Wingdings" w:hAnsi="Wingdings" w:hint="default"/>
      </w:rPr>
    </w:lvl>
    <w:lvl w:ilvl="6" w:tplc="17B60760">
      <w:start w:val="1"/>
      <w:numFmt w:val="bullet"/>
      <w:lvlText w:val=""/>
      <w:lvlJc w:val="left"/>
      <w:pPr>
        <w:ind w:left="5040" w:hanging="360"/>
      </w:pPr>
      <w:rPr>
        <w:rFonts w:ascii="Symbol" w:hAnsi="Symbol" w:hint="default"/>
      </w:rPr>
    </w:lvl>
    <w:lvl w:ilvl="7" w:tplc="26A025FA">
      <w:start w:val="1"/>
      <w:numFmt w:val="bullet"/>
      <w:lvlText w:val="o"/>
      <w:lvlJc w:val="left"/>
      <w:pPr>
        <w:ind w:left="5760" w:hanging="360"/>
      </w:pPr>
      <w:rPr>
        <w:rFonts w:ascii="Courier New" w:hAnsi="Courier New" w:hint="default"/>
      </w:rPr>
    </w:lvl>
    <w:lvl w:ilvl="8" w:tplc="2FA8CA7E">
      <w:start w:val="1"/>
      <w:numFmt w:val="bullet"/>
      <w:lvlText w:val=""/>
      <w:lvlJc w:val="left"/>
      <w:pPr>
        <w:ind w:left="6480" w:hanging="360"/>
      </w:pPr>
      <w:rPr>
        <w:rFonts w:ascii="Wingdings" w:hAnsi="Wingdings" w:hint="default"/>
      </w:rPr>
    </w:lvl>
  </w:abstractNum>
  <w:abstractNum w:abstractNumId="39" w15:restartNumberingAfterBreak="0">
    <w:nsid w:val="77FFB081"/>
    <w:multiLevelType w:val="hybridMultilevel"/>
    <w:tmpl w:val="9EE2EDBA"/>
    <w:lvl w:ilvl="0" w:tplc="B1FA4F8E">
      <w:start w:val="1"/>
      <w:numFmt w:val="bullet"/>
      <w:lvlText w:val=""/>
      <w:lvlJc w:val="left"/>
      <w:pPr>
        <w:ind w:left="720" w:hanging="360"/>
      </w:pPr>
      <w:rPr>
        <w:rFonts w:ascii="Symbol" w:hAnsi="Symbol" w:hint="default"/>
      </w:rPr>
    </w:lvl>
    <w:lvl w:ilvl="1" w:tplc="91341242">
      <w:start w:val="1"/>
      <w:numFmt w:val="bullet"/>
      <w:lvlText w:val="o"/>
      <w:lvlJc w:val="left"/>
      <w:pPr>
        <w:ind w:left="1440" w:hanging="360"/>
      </w:pPr>
      <w:rPr>
        <w:rFonts w:ascii="Symbol" w:hAnsi="Symbol" w:hint="default"/>
      </w:rPr>
    </w:lvl>
    <w:lvl w:ilvl="2" w:tplc="CD34EE1E">
      <w:start w:val="1"/>
      <w:numFmt w:val="bullet"/>
      <w:lvlText w:val=""/>
      <w:lvlJc w:val="left"/>
      <w:pPr>
        <w:ind w:left="2160" w:hanging="360"/>
      </w:pPr>
      <w:rPr>
        <w:rFonts w:ascii="Wingdings" w:hAnsi="Wingdings" w:hint="default"/>
      </w:rPr>
    </w:lvl>
    <w:lvl w:ilvl="3" w:tplc="89D422B6">
      <w:start w:val="1"/>
      <w:numFmt w:val="bullet"/>
      <w:lvlText w:val=""/>
      <w:lvlJc w:val="left"/>
      <w:pPr>
        <w:ind w:left="2880" w:hanging="360"/>
      </w:pPr>
      <w:rPr>
        <w:rFonts w:ascii="Symbol" w:hAnsi="Symbol" w:hint="default"/>
      </w:rPr>
    </w:lvl>
    <w:lvl w:ilvl="4" w:tplc="1A662C16">
      <w:start w:val="1"/>
      <w:numFmt w:val="bullet"/>
      <w:lvlText w:val="o"/>
      <w:lvlJc w:val="left"/>
      <w:pPr>
        <w:ind w:left="3600" w:hanging="360"/>
      </w:pPr>
      <w:rPr>
        <w:rFonts w:ascii="Courier New" w:hAnsi="Courier New" w:hint="default"/>
      </w:rPr>
    </w:lvl>
    <w:lvl w:ilvl="5" w:tplc="C3368E38">
      <w:start w:val="1"/>
      <w:numFmt w:val="bullet"/>
      <w:lvlText w:val=""/>
      <w:lvlJc w:val="left"/>
      <w:pPr>
        <w:ind w:left="4320" w:hanging="360"/>
      </w:pPr>
      <w:rPr>
        <w:rFonts w:ascii="Wingdings" w:hAnsi="Wingdings" w:hint="default"/>
      </w:rPr>
    </w:lvl>
    <w:lvl w:ilvl="6" w:tplc="A2484A5C">
      <w:start w:val="1"/>
      <w:numFmt w:val="bullet"/>
      <w:lvlText w:val=""/>
      <w:lvlJc w:val="left"/>
      <w:pPr>
        <w:ind w:left="5040" w:hanging="360"/>
      </w:pPr>
      <w:rPr>
        <w:rFonts w:ascii="Symbol" w:hAnsi="Symbol" w:hint="default"/>
      </w:rPr>
    </w:lvl>
    <w:lvl w:ilvl="7" w:tplc="06FC4B30">
      <w:start w:val="1"/>
      <w:numFmt w:val="bullet"/>
      <w:lvlText w:val="o"/>
      <w:lvlJc w:val="left"/>
      <w:pPr>
        <w:ind w:left="5760" w:hanging="360"/>
      </w:pPr>
      <w:rPr>
        <w:rFonts w:ascii="Courier New" w:hAnsi="Courier New" w:hint="default"/>
      </w:rPr>
    </w:lvl>
    <w:lvl w:ilvl="8" w:tplc="09903C1A">
      <w:start w:val="1"/>
      <w:numFmt w:val="bullet"/>
      <w:lvlText w:val=""/>
      <w:lvlJc w:val="left"/>
      <w:pPr>
        <w:ind w:left="6480" w:hanging="360"/>
      </w:pPr>
      <w:rPr>
        <w:rFonts w:ascii="Wingdings" w:hAnsi="Wingdings" w:hint="default"/>
      </w:rPr>
    </w:lvl>
  </w:abstractNum>
  <w:abstractNum w:abstractNumId="40" w15:restartNumberingAfterBreak="0">
    <w:nsid w:val="7C000F3E"/>
    <w:multiLevelType w:val="hybridMultilevel"/>
    <w:tmpl w:val="2A24095E"/>
    <w:lvl w:ilvl="0" w:tplc="9B64F6D0">
      <w:start w:val="1"/>
      <w:numFmt w:val="lowerLetter"/>
      <w:lvlText w:val="%1."/>
      <w:lvlJc w:val="left"/>
      <w:pPr>
        <w:ind w:left="360" w:hanging="360"/>
      </w:pPr>
    </w:lvl>
    <w:lvl w:ilvl="1" w:tplc="1660CD42">
      <w:start w:val="1"/>
      <w:numFmt w:val="lowerLetter"/>
      <w:lvlText w:val="%2."/>
      <w:lvlJc w:val="left"/>
      <w:pPr>
        <w:ind w:left="1080" w:hanging="360"/>
      </w:pPr>
    </w:lvl>
    <w:lvl w:ilvl="2" w:tplc="D1FA1ED2">
      <w:start w:val="1"/>
      <w:numFmt w:val="lowerRoman"/>
      <w:lvlText w:val="%3."/>
      <w:lvlJc w:val="right"/>
      <w:pPr>
        <w:ind w:left="1800" w:hanging="180"/>
      </w:pPr>
    </w:lvl>
    <w:lvl w:ilvl="3" w:tplc="E1DC5B50">
      <w:start w:val="1"/>
      <w:numFmt w:val="decimal"/>
      <w:lvlText w:val="%4."/>
      <w:lvlJc w:val="left"/>
      <w:pPr>
        <w:ind w:left="2520" w:hanging="360"/>
      </w:pPr>
    </w:lvl>
    <w:lvl w:ilvl="4" w:tplc="A176ADD0">
      <w:start w:val="1"/>
      <w:numFmt w:val="lowerLetter"/>
      <w:lvlText w:val="%5."/>
      <w:lvlJc w:val="left"/>
      <w:pPr>
        <w:ind w:left="3240" w:hanging="360"/>
      </w:pPr>
    </w:lvl>
    <w:lvl w:ilvl="5" w:tplc="84C05814">
      <w:start w:val="1"/>
      <w:numFmt w:val="lowerRoman"/>
      <w:lvlText w:val="%6."/>
      <w:lvlJc w:val="right"/>
      <w:pPr>
        <w:ind w:left="3960" w:hanging="180"/>
      </w:pPr>
    </w:lvl>
    <w:lvl w:ilvl="6" w:tplc="85F0DD8E">
      <w:start w:val="1"/>
      <w:numFmt w:val="decimal"/>
      <w:lvlText w:val="%7."/>
      <w:lvlJc w:val="left"/>
      <w:pPr>
        <w:ind w:left="4680" w:hanging="360"/>
      </w:pPr>
    </w:lvl>
    <w:lvl w:ilvl="7" w:tplc="1BE80586">
      <w:start w:val="1"/>
      <w:numFmt w:val="lowerLetter"/>
      <w:lvlText w:val="%8."/>
      <w:lvlJc w:val="left"/>
      <w:pPr>
        <w:ind w:left="5400" w:hanging="360"/>
      </w:pPr>
    </w:lvl>
    <w:lvl w:ilvl="8" w:tplc="23B6444A">
      <w:start w:val="1"/>
      <w:numFmt w:val="lowerRoman"/>
      <w:lvlText w:val="%9."/>
      <w:lvlJc w:val="right"/>
      <w:pPr>
        <w:ind w:left="6120" w:hanging="180"/>
      </w:pPr>
    </w:lvl>
  </w:abstractNum>
  <w:abstractNum w:abstractNumId="41" w15:restartNumberingAfterBreak="0">
    <w:nsid w:val="7C691D54"/>
    <w:multiLevelType w:val="hybridMultilevel"/>
    <w:tmpl w:val="0C5A57E0"/>
    <w:lvl w:ilvl="0" w:tplc="966ACEEE">
      <w:start w:val="1"/>
      <w:numFmt w:val="bullet"/>
      <w:lvlText w:val=""/>
      <w:lvlJc w:val="left"/>
      <w:pPr>
        <w:ind w:left="720" w:hanging="360"/>
      </w:pPr>
      <w:rPr>
        <w:rFonts w:ascii="Symbol" w:hAnsi="Symbol" w:hint="default"/>
      </w:rPr>
    </w:lvl>
    <w:lvl w:ilvl="1" w:tplc="40F44412">
      <w:start w:val="1"/>
      <w:numFmt w:val="bullet"/>
      <w:lvlText w:val="o"/>
      <w:lvlJc w:val="left"/>
      <w:pPr>
        <w:ind w:left="1440" w:hanging="360"/>
      </w:pPr>
      <w:rPr>
        <w:rFonts w:ascii="Courier New" w:hAnsi="Courier New" w:hint="default"/>
      </w:rPr>
    </w:lvl>
    <w:lvl w:ilvl="2" w:tplc="C8EA531E">
      <w:start w:val="1"/>
      <w:numFmt w:val="bullet"/>
      <w:lvlText w:val=""/>
      <w:lvlJc w:val="left"/>
      <w:pPr>
        <w:ind w:left="2160" w:hanging="360"/>
      </w:pPr>
      <w:rPr>
        <w:rFonts w:ascii="Wingdings" w:hAnsi="Wingdings" w:hint="default"/>
      </w:rPr>
    </w:lvl>
    <w:lvl w:ilvl="3" w:tplc="04187BF6">
      <w:start w:val="1"/>
      <w:numFmt w:val="bullet"/>
      <w:lvlText w:val=""/>
      <w:lvlJc w:val="left"/>
      <w:pPr>
        <w:ind w:left="2880" w:hanging="360"/>
      </w:pPr>
      <w:rPr>
        <w:rFonts w:ascii="Symbol" w:hAnsi="Symbol" w:hint="default"/>
      </w:rPr>
    </w:lvl>
    <w:lvl w:ilvl="4" w:tplc="F3E6805C">
      <w:start w:val="1"/>
      <w:numFmt w:val="bullet"/>
      <w:lvlText w:val="o"/>
      <w:lvlJc w:val="left"/>
      <w:pPr>
        <w:ind w:left="3600" w:hanging="360"/>
      </w:pPr>
      <w:rPr>
        <w:rFonts w:ascii="Courier New" w:hAnsi="Courier New" w:hint="default"/>
      </w:rPr>
    </w:lvl>
    <w:lvl w:ilvl="5" w:tplc="D10AFB66">
      <w:start w:val="1"/>
      <w:numFmt w:val="bullet"/>
      <w:lvlText w:val=""/>
      <w:lvlJc w:val="left"/>
      <w:pPr>
        <w:ind w:left="4320" w:hanging="360"/>
      </w:pPr>
      <w:rPr>
        <w:rFonts w:ascii="Wingdings" w:hAnsi="Wingdings" w:hint="default"/>
      </w:rPr>
    </w:lvl>
    <w:lvl w:ilvl="6" w:tplc="146E122A">
      <w:start w:val="1"/>
      <w:numFmt w:val="bullet"/>
      <w:lvlText w:val=""/>
      <w:lvlJc w:val="left"/>
      <w:pPr>
        <w:ind w:left="5040" w:hanging="360"/>
      </w:pPr>
      <w:rPr>
        <w:rFonts w:ascii="Symbol" w:hAnsi="Symbol" w:hint="default"/>
      </w:rPr>
    </w:lvl>
    <w:lvl w:ilvl="7" w:tplc="2FE6DE3E">
      <w:start w:val="1"/>
      <w:numFmt w:val="bullet"/>
      <w:lvlText w:val="o"/>
      <w:lvlJc w:val="left"/>
      <w:pPr>
        <w:ind w:left="5760" w:hanging="360"/>
      </w:pPr>
      <w:rPr>
        <w:rFonts w:ascii="Courier New" w:hAnsi="Courier New" w:hint="default"/>
      </w:rPr>
    </w:lvl>
    <w:lvl w:ilvl="8" w:tplc="7A6874DE">
      <w:start w:val="1"/>
      <w:numFmt w:val="bullet"/>
      <w:lvlText w:val=""/>
      <w:lvlJc w:val="left"/>
      <w:pPr>
        <w:ind w:left="6480" w:hanging="360"/>
      </w:pPr>
      <w:rPr>
        <w:rFonts w:ascii="Wingdings" w:hAnsi="Wingdings" w:hint="default"/>
      </w:rPr>
    </w:lvl>
  </w:abstractNum>
  <w:abstractNum w:abstractNumId="42" w15:restartNumberingAfterBreak="0">
    <w:nsid w:val="7EDE8556"/>
    <w:multiLevelType w:val="hybridMultilevel"/>
    <w:tmpl w:val="FFFFFFFF"/>
    <w:lvl w:ilvl="0" w:tplc="14F0C34A">
      <w:start w:val="1"/>
      <w:numFmt w:val="bullet"/>
      <w:lvlText w:val=""/>
      <w:lvlJc w:val="left"/>
      <w:pPr>
        <w:ind w:left="720" w:hanging="360"/>
      </w:pPr>
      <w:rPr>
        <w:rFonts w:ascii="Symbol" w:hAnsi="Symbol" w:hint="default"/>
      </w:rPr>
    </w:lvl>
    <w:lvl w:ilvl="1" w:tplc="7C321CD4">
      <w:start w:val="1"/>
      <w:numFmt w:val="bullet"/>
      <w:lvlText w:val="o"/>
      <w:lvlJc w:val="left"/>
      <w:pPr>
        <w:ind w:left="1440" w:hanging="360"/>
      </w:pPr>
      <w:rPr>
        <w:rFonts w:ascii="Courier New" w:hAnsi="Courier New" w:hint="default"/>
      </w:rPr>
    </w:lvl>
    <w:lvl w:ilvl="2" w:tplc="7902A242">
      <w:start w:val="1"/>
      <w:numFmt w:val="bullet"/>
      <w:lvlText w:val=""/>
      <w:lvlJc w:val="left"/>
      <w:pPr>
        <w:ind w:left="2160" w:hanging="360"/>
      </w:pPr>
      <w:rPr>
        <w:rFonts w:ascii="Wingdings" w:hAnsi="Wingdings" w:hint="default"/>
      </w:rPr>
    </w:lvl>
    <w:lvl w:ilvl="3" w:tplc="55ECA72C">
      <w:start w:val="1"/>
      <w:numFmt w:val="bullet"/>
      <w:lvlText w:val=""/>
      <w:lvlJc w:val="left"/>
      <w:pPr>
        <w:ind w:left="2880" w:hanging="360"/>
      </w:pPr>
      <w:rPr>
        <w:rFonts w:ascii="Symbol" w:hAnsi="Symbol" w:hint="default"/>
      </w:rPr>
    </w:lvl>
    <w:lvl w:ilvl="4" w:tplc="E1CE4868">
      <w:start w:val="1"/>
      <w:numFmt w:val="bullet"/>
      <w:lvlText w:val="o"/>
      <w:lvlJc w:val="left"/>
      <w:pPr>
        <w:ind w:left="3600" w:hanging="360"/>
      </w:pPr>
      <w:rPr>
        <w:rFonts w:ascii="Courier New" w:hAnsi="Courier New" w:hint="default"/>
      </w:rPr>
    </w:lvl>
    <w:lvl w:ilvl="5" w:tplc="2A1612D0">
      <w:start w:val="1"/>
      <w:numFmt w:val="bullet"/>
      <w:lvlText w:val=""/>
      <w:lvlJc w:val="left"/>
      <w:pPr>
        <w:ind w:left="4320" w:hanging="360"/>
      </w:pPr>
      <w:rPr>
        <w:rFonts w:ascii="Wingdings" w:hAnsi="Wingdings" w:hint="default"/>
      </w:rPr>
    </w:lvl>
    <w:lvl w:ilvl="6" w:tplc="0950C06E">
      <w:start w:val="1"/>
      <w:numFmt w:val="bullet"/>
      <w:lvlText w:val=""/>
      <w:lvlJc w:val="left"/>
      <w:pPr>
        <w:ind w:left="5040" w:hanging="360"/>
      </w:pPr>
      <w:rPr>
        <w:rFonts w:ascii="Symbol" w:hAnsi="Symbol" w:hint="default"/>
      </w:rPr>
    </w:lvl>
    <w:lvl w:ilvl="7" w:tplc="C54A36E4">
      <w:start w:val="1"/>
      <w:numFmt w:val="bullet"/>
      <w:lvlText w:val="o"/>
      <w:lvlJc w:val="left"/>
      <w:pPr>
        <w:ind w:left="5760" w:hanging="360"/>
      </w:pPr>
      <w:rPr>
        <w:rFonts w:ascii="Courier New" w:hAnsi="Courier New" w:hint="default"/>
      </w:rPr>
    </w:lvl>
    <w:lvl w:ilvl="8" w:tplc="2BCA3952">
      <w:start w:val="1"/>
      <w:numFmt w:val="bullet"/>
      <w:lvlText w:val=""/>
      <w:lvlJc w:val="left"/>
      <w:pPr>
        <w:ind w:left="6480" w:hanging="360"/>
      </w:pPr>
      <w:rPr>
        <w:rFonts w:ascii="Wingdings" w:hAnsi="Wingdings" w:hint="default"/>
      </w:rPr>
    </w:lvl>
  </w:abstractNum>
  <w:num w:numId="1" w16cid:durableId="1623002951">
    <w:abstractNumId w:val="29"/>
  </w:num>
  <w:num w:numId="2" w16cid:durableId="1890145269">
    <w:abstractNumId w:val="40"/>
  </w:num>
  <w:num w:numId="3" w16cid:durableId="909534554">
    <w:abstractNumId w:val="17"/>
  </w:num>
  <w:num w:numId="4" w16cid:durableId="1492679888">
    <w:abstractNumId w:val="11"/>
  </w:num>
  <w:num w:numId="5" w16cid:durableId="1599365257">
    <w:abstractNumId w:val="37"/>
  </w:num>
  <w:num w:numId="6" w16cid:durableId="1241719546">
    <w:abstractNumId w:val="23"/>
  </w:num>
  <w:num w:numId="7" w16cid:durableId="723915765">
    <w:abstractNumId w:val="4"/>
  </w:num>
  <w:num w:numId="8" w16cid:durableId="1455178503">
    <w:abstractNumId w:val="27"/>
  </w:num>
  <w:num w:numId="9" w16cid:durableId="962343058">
    <w:abstractNumId w:val="28"/>
  </w:num>
  <w:num w:numId="10" w16cid:durableId="870845441">
    <w:abstractNumId w:val="30"/>
  </w:num>
  <w:num w:numId="11" w16cid:durableId="332490258">
    <w:abstractNumId w:val="32"/>
  </w:num>
  <w:num w:numId="12" w16cid:durableId="1699550098">
    <w:abstractNumId w:val="39"/>
  </w:num>
  <w:num w:numId="13" w16cid:durableId="498083322">
    <w:abstractNumId w:val="20"/>
  </w:num>
  <w:num w:numId="14" w16cid:durableId="1477839021">
    <w:abstractNumId w:val="6"/>
  </w:num>
  <w:num w:numId="15" w16cid:durableId="2114281482">
    <w:abstractNumId w:val="16"/>
  </w:num>
  <w:num w:numId="16" w16cid:durableId="2122258534">
    <w:abstractNumId w:val="31"/>
  </w:num>
  <w:num w:numId="17" w16cid:durableId="1229538655">
    <w:abstractNumId w:val="18"/>
  </w:num>
  <w:num w:numId="18" w16cid:durableId="1095444188">
    <w:abstractNumId w:val="1"/>
  </w:num>
  <w:num w:numId="19" w16cid:durableId="1609727849">
    <w:abstractNumId w:val="13"/>
  </w:num>
  <w:num w:numId="20" w16cid:durableId="1958440652">
    <w:abstractNumId w:val="25"/>
  </w:num>
  <w:num w:numId="21" w16cid:durableId="499153019">
    <w:abstractNumId w:val="14"/>
  </w:num>
  <w:num w:numId="22" w16cid:durableId="760640075">
    <w:abstractNumId w:val="41"/>
  </w:num>
  <w:num w:numId="23" w16cid:durableId="14429439">
    <w:abstractNumId w:val="2"/>
  </w:num>
  <w:num w:numId="24" w16cid:durableId="1602177859">
    <w:abstractNumId w:val="35"/>
  </w:num>
  <w:num w:numId="25" w16cid:durableId="607011083">
    <w:abstractNumId w:val="34"/>
  </w:num>
  <w:num w:numId="26" w16cid:durableId="559292132">
    <w:abstractNumId w:val="15"/>
  </w:num>
  <w:num w:numId="27" w16cid:durableId="883979651">
    <w:abstractNumId w:val="22"/>
  </w:num>
  <w:num w:numId="28" w16cid:durableId="352194354">
    <w:abstractNumId w:val="7"/>
  </w:num>
  <w:num w:numId="29" w16cid:durableId="1602176840">
    <w:abstractNumId w:val="21"/>
  </w:num>
  <w:num w:numId="30" w16cid:durableId="37438856">
    <w:abstractNumId w:val="36"/>
  </w:num>
  <w:num w:numId="31" w16cid:durableId="1496604745">
    <w:abstractNumId w:val="10"/>
  </w:num>
  <w:num w:numId="32" w16cid:durableId="703529269">
    <w:abstractNumId w:val="12"/>
  </w:num>
  <w:num w:numId="33" w16cid:durableId="500052358">
    <w:abstractNumId w:val="19"/>
  </w:num>
  <w:num w:numId="34" w16cid:durableId="1037004954">
    <w:abstractNumId w:val="8"/>
  </w:num>
  <w:num w:numId="35" w16cid:durableId="973215936">
    <w:abstractNumId w:val="5"/>
  </w:num>
  <w:num w:numId="36" w16cid:durableId="1747872371">
    <w:abstractNumId w:val="26"/>
  </w:num>
  <w:num w:numId="37" w16cid:durableId="1705667973">
    <w:abstractNumId w:val="33"/>
  </w:num>
  <w:num w:numId="38" w16cid:durableId="787090999">
    <w:abstractNumId w:val="38"/>
  </w:num>
  <w:num w:numId="39" w16cid:durableId="1031608168">
    <w:abstractNumId w:val="0"/>
  </w:num>
  <w:num w:numId="40" w16cid:durableId="28192407">
    <w:abstractNumId w:val="42"/>
  </w:num>
  <w:num w:numId="41" w16cid:durableId="716320067">
    <w:abstractNumId w:val="24"/>
  </w:num>
  <w:num w:numId="42" w16cid:durableId="2099405836">
    <w:abstractNumId w:val="9"/>
  </w:num>
  <w:num w:numId="43" w16cid:durableId="1904290134">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CB"/>
    <w:rsid w:val="00011944"/>
    <w:rsid w:val="00012E08"/>
    <w:rsid w:val="000132AA"/>
    <w:rsid w:val="00017311"/>
    <w:rsid w:val="000237A1"/>
    <w:rsid w:val="00024290"/>
    <w:rsid w:val="000254D0"/>
    <w:rsid w:val="00032A9C"/>
    <w:rsid w:val="0009389E"/>
    <w:rsid w:val="00095073"/>
    <w:rsid w:val="00097857"/>
    <w:rsid w:val="000A17AE"/>
    <w:rsid w:val="000B64FF"/>
    <w:rsid w:val="000C18E4"/>
    <w:rsid w:val="000C717F"/>
    <w:rsid w:val="000D02C0"/>
    <w:rsid w:val="000D7C42"/>
    <w:rsid w:val="000E66F5"/>
    <w:rsid w:val="00104278"/>
    <w:rsid w:val="00105CFF"/>
    <w:rsid w:val="00106341"/>
    <w:rsid w:val="00106411"/>
    <w:rsid w:val="00107559"/>
    <w:rsid w:val="00115DEA"/>
    <w:rsid w:val="00120593"/>
    <w:rsid w:val="00124AED"/>
    <w:rsid w:val="00127DE0"/>
    <w:rsid w:val="00134100"/>
    <w:rsid w:val="00140DD6"/>
    <w:rsid w:val="00143F0F"/>
    <w:rsid w:val="00146C85"/>
    <w:rsid w:val="00154436"/>
    <w:rsid w:val="00156161"/>
    <w:rsid w:val="001565BE"/>
    <w:rsid w:val="00161720"/>
    <w:rsid w:val="00162444"/>
    <w:rsid w:val="00163D17"/>
    <w:rsid w:val="001748C4"/>
    <w:rsid w:val="001770FD"/>
    <w:rsid w:val="00180070"/>
    <w:rsid w:val="0018126B"/>
    <w:rsid w:val="00184138"/>
    <w:rsid w:val="00185AC7"/>
    <w:rsid w:val="001952A2"/>
    <w:rsid w:val="00197197"/>
    <w:rsid w:val="001A23AA"/>
    <w:rsid w:val="001A50B3"/>
    <w:rsid w:val="001B0854"/>
    <w:rsid w:val="001B1352"/>
    <w:rsid w:val="001B2552"/>
    <w:rsid w:val="001B624D"/>
    <w:rsid w:val="001B7074"/>
    <w:rsid w:val="001C10C5"/>
    <w:rsid w:val="001C1200"/>
    <w:rsid w:val="001C24B5"/>
    <w:rsid w:val="001C6F70"/>
    <w:rsid w:val="001D1B1A"/>
    <w:rsid w:val="001D1E0C"/>
    <w:rsid w:val="001D63E6"/>
    <w:rsid w:val="001E05B5"/>
    <w:rsid w:val="001E428B"/>
    <w:rsid w:val="001E6374"/>
    <w:rsid w:val="001ED9E2"/>
    <w:rsid w:val="001F7522"/>
    <w:rsid w:val="00201061"/>
    <w:rsid w:val="00204322"/>
    <w:rsid w:val="002055A0"/>
    <w:rsid w:val="00213F84"/>
    <w:rsid w:val="002144FB"/>
    <w:rsid w:val="00219B7E"/>
    <w:rsid w:val="0022213C"/>
    <w:rsid w:val="00227D5B"/>
    <w:rsid w:val="002370A0"/>
    <w:rsid w:val="002712D2"/>
    <w:rsid w:val="00274409"/>
    <w:rsid w:val="00275713"/>
    <w:rsid w:val="0027721C"/>
    <w:rsid w:val="00282A05"/>
    <w:rsid w:val="00285AF1"/>
    <w:rsid w:val="0029724B"/>
    <w:rsid w:val="002A1BDE"/>
    <w:rsid w:val="002A3D68"/>
    <w:rsid w:val="002B43EB"/>
    <w:rsid w:val="002B67F7"/>
    <w:rsid w:val="002C11FA"/>
    <w:rsid w:val="002C236E"/>
    <w:rsid w:val="002C44F3"/>
    <w:rsid w:val="002C6813"/>
    <w:rsid w:val="002C70E7"/>
    <w:rsid w:val="002F43FF"/>
    <w:rsid w:val="00306ADD"/>
    <w:rsid w:val="00313324"/>
    <w:rsid w:val="0031630F"/>
    <w:rsid w:val="00316B44"/>
    <w:rsid w:val="00321B4E"/>
    <w:rsid w:val="0032343D"/>
    <w:rsid w:val="00326DF8"/>
    <w:rsid w:val="00341B2A"/>
    <w:rsid w:val="00343BC4"/>
    <w:rsid w:val="00350DF0"/>
    <w:rsid w:val="00351ADA"/>
    <w:rsid w:val="003546C3"/>
    <w:rsid w:val="00370DE6"/>
    <w:rsid w:val="00373865"/>
    <w:rsid w:val="003779D7"/>
    <w:rsid w:val="0038714C"/>
    <w:rsid w:val="00397792"/>
    <w:rsid w:val="003C1A25"/>
    <w:rsid w:val="003C3585"/>
    <w:rsid w:val="003C526F"/>
    <w:rsid w:val="003E138F"/>
    <w:rsid w:val="003E37EB"/>
    <w:rsid w:val="003E3B11"/>
    <w:rsid w:val="004030C2"/>
    <w:rsid w:val="00406A69"/>
    <w:rsid w:val="00425999"/>
    <w:rsid w:val="004325CA"/>
    <w:rsid w:val="00440213"/>
    <w:rsid w:val="00442FDD"/>
    <w:rsid w:val="00443D2F"/>
    <w:rsid w:val="00445E53"/>
    <w:rsid w:val="00447504"/>
    <w:rsid w:val="004530B2"/>
    <w:rsid w:val="00462229"/>
    <w:rsid w:val="004648AB"/>
    <w:rsid w:val="00465591"/>
    <w:rsid w:val="004708BD"/>
    <w:rsid w:val="00476FB6"/>
    <w:rsid w:val="00477ABF"/>
    <w:rsid w:val="00487521"/>
    <w:rsid w:val="00487525"/>
    <w:rsid w:val="0048784F"/>
    <w:rsid w:val="00490C39"/>
    <w:rsid w:val="004935A5"/>
    <w:rsid w:val="0049510E"/>
    <w:rsid w:val="004A27CB"/>
    <w:rsid w:val="004B6180"/>
    <w:rsid w:val="004D14AE"/>
    <w:rsid w:val="004F4E20"/>
    <w:rsid w:val="004F60DE"/>
    <w:rsid w:val="004F7B0D"/>
    <w:rsid w:val="00505B5B"/>
    <w:rsid w:val="00510F85"/>
    <w:rsid w:val="00513272"/>
    <w:rsid w:val="00516203"/>
    <w:rsid w:val="00516DEC"/>
    <w:rsid w:val="00520617"/>
    <w:rsid w:val="00526261"/>
    <w:rsid w:val="005315FA"/>
    <w:rsid w:val="00533CBF"/>
    <w:rsid w:val="00543049"/>
    <w:rsid w:val="00550ACB"/>
    <w:rsid w:val="00563989"/>
    <w:rsid w:val="00565B06"/>
    <w:rsid w:val="00567E59"/>
    <w:rsid w:val="0059145F"/>
    <w:rsid w:val="0059196C"/>
    <w:rsid w:val="0059274D"/>
    <w:rsid w:val="005A15CC"/>
    <w:rsid w:val="005A1B63"/>
    <w:rsid w:val="005A3E25"/>
    <w:rsid w:val="005A3F8F"/>
    <w:rsid w:val="005A4A02"/>
    <w:rsid w:val="005B5695"/>
    <w:rsid w:val="005C051B"/>
    <w:rsid w:val="005D2518"/>
    <w:rsid w:val="005E7B48"/>
    <w:rsid w:val="005F1472"/>
    <w:rsid w:val="005F54DF"/>
    <w:rsid w:val="005F6489"/>
    <w:rsid w:val="0060716B"/>
    <w:rsid w:val="00613AB4"/>
    <w:rsid w:val="00627BFF"/>
    <w:rsid w:val="00640713"/>
    <w:rsid w:val="00651132"/>
    <w:rsid w:val="00651F61"/>
    <w:rsid w:val="006562F5"/>
    <w:rsid w:val="00657A12"/>
    <w:rsid w:val="00673B49"/>
    <w:rsid w:val="00682C6C"/>
    <w:rsid w:val="00684B3E"/>
    <w:rsid w:val="0069172C"/>
    <w:rsid w:val="006A112A"/>
    <w:rsid w:val="006A1943"/>
    <w:rsid w:val="006B070D"/>
    <w:rsid w:val="006B649F"/>
    <w:rsid w:val="006C0105"/>
    <w:rsid w:val="006C33D3"/>
    <w:rsid w:val="006C3B18"/>
    <w:rsid w:val="006C5611"/>
    <w:rsid w:val="006D1DFD"/>
    <w:rsid w:val="006D605D"/>
    <w:rsid w:val="006E4664"/>
    <w:rsid w:val="006E7BCC"/>
    <w:rsid w:val="006E7CA6"/>
    <w:rsid w:val="006F1D60"/>
    <w:rsid w:val="00701E0E"/>
    <w:rsid w:val="0070410D"/>
    <w:rsid w:val="0071259E"/>
    <w:rsid w:val="00712B71"/>
    <w:rsid w:val="00721A54"/>
    <w:rsid w:val="00723A4A"/>
    <w:rsid w:val="007244DD"/>
    <w:rsid w:val="0072795D"/>
    <w:rsid w:val="00730A3E"/>
    <w:rsid w:val="00736408"/>
    <w:rsid w:val="00737413"/>
    <w:rsid w:val="007473E3"/>
    <w:rsid w:val="00750C96"/>
    <w:rsid w:val="007515AB"/>
    <w:rsid w:val="00752CBF"/>
    <w:rsid w:val="007616F1"/>
    <w:rsid w:val="00762211"/>
    <w:rsid w:val="00774CE5"/>
    <w:rsid w:val="007832FB"/>
    <w:rsid w:val="00785F29"/>
    <w:rsid w:val="00787CF1"/>
    <w:rsid w:val="0079777A"/>
    <w:rsid w:val="007A14E8"/>
    <w:rsid w:val="007A4F5C"/>
    <w:rsid w:val="007B2EFA"/>
    <w:rsid w:val="007B649C"/>
    <w:rsid w:val="007C2CD9"/>
    <w:rsid w:val="007C6182"/>
    <w:rsid w:val="007D1183"/>
    <w:rsid w:val="007E1F3D"/>
    <w:rsid w:val="007E385F"/>
    <w:rsid w:val="007E6AD7"/>
    <w:rsid w:val="00804660"/>
    <w:rsid w:val="0080674C"/>
    <w:rsid w:val="00810464"/>
    <w:rsid w:val="00812132"/>
    <w:rsid w:val="0081394A"/>
    <w:rsid w:val="008316E3"/>
    <w:rsid w:val="008317D9"/>
    <w:rsid w:val="008325FB"/>
    <w:rsid w:val="00835569"/>
    <w:rsid w:val="008360B3"/>
    <w:rsid w:val="008401CB"/>
    <w:rsid w:val="00880123"/>
    <w:rsid w:val="008802CB"/>
    <w:rsid w:val="008922BF"/>
    <w:rsid w:val="0089243E"/>
    <w:rsid w:val="00895590"/>
    <w:rsid w:val="008A4027"/>
    <w:rsid w:val="008B52D2"/>
    <w:rsid w:val="008C344D"/>
    <w:rsid w:val="008D4C41"/>
    <w:rsid w:val="008D6187"/>
    <w:rsid w:val="009105C6"/>
    <w:rsid w:val="009132F6"/>
    <w:rsid w:val="009301A3"/>
    <w:rsid w:val="00932CD1"/>
    <w:rsid w:val="009345BD"/>
    <w:rsid w:val="00937A8A"/>
    <w:rsid w:val="00944FEB"/>
    <w:rsid w:val="0095469B"/>
    <w:rsid w:val="00957C97"/>
    <w:rsid w:val="00960B1F"/>
    <w:rsid w:val="00962B0F"/>
    <w:rsid w:val="009662B2"/>
    <w:rsid w:val="00982C09"/>
    <w:rsid w:val="009A3F4A"/>
    <w:rsid w:val="009A65D1"/>
    <w:rsid w:val="009B0B27"/>
    <w:rsid w:val="009B3AA4"/>
    <w:rsid w:val="009B614D"/>
    <w:rsid w:val="009C0056"/>
    <w:rsid w:val="009C148B"/>
    <w:rsid w:val="009C3745"/>
    <w:rsid w:val="009D5B14"/>
    <w:rsid w:val="009E0D6F"/>
    <w:rsid w:val="009E2D65"/>
    <w:rsid w:val="009E366D"/>
    <w:rsid w:val="009F18D8"/>
    <w:rsid w:val="009F19D0"/>
    <w:rsid w:val="009F7D21"/>
    <w:rsid w:val="00A049AD"/>
    <w:rsid w:val="00A1002E"/>
    <w:rsid w:val="00A10497"/>
    <w:rsid w:val="00A2227F"/>
    <w:rsid w:val="00A24681"/>
    <w:rsid w:val="00A36FEB"/>
    <w:rsid w:val="00A41419"/>
    <w:rsid w:val="00A50F77"/>
    <w:rsid w:val="00A52DB9"/>
    <w:rsid w:val="00A623B8"/>
    <w:rsid w:val="00A658B8"/>
    <w:rsid w:val="00A74A0B"/>
    <w:rsid w:val="00A778E0"/>
    <w:rsid w:val="00A83893"/>
    <w:rsid w:val="00A841BD"/>
    <w:rsid w:val="00A925CB"/>
    <w:rsid w:val="00A93A96"/>
    <w:rsid w:val="00A9550F"/>
    <w:rsid w:val="00AA0136"/>
    <w:rsid w:val="00AA09BA"/>
    <w:rsid w:val="00AA2DCC"/>
    <w:rsid w:val="00AA45AD"/>
    <w:rsid w:val="00AB3CFE"/>
    <w:rsid w:val="00AC06F6"/>
    <w:rsid w:val="00AC3F0C"/>
    <w:rsid w:val="00AC4C5A"/>
    <w:rsid w:val="00AD047A"/>
    <w:rsid w:val="00AD06C4"/>
    <w:rsid w:val="00AD0ED0"/>
    <w:rsid w:val="00AD2F6B"/>
    <w:rsid w:val="00AD438D"/>
    <w:rsid w:val="00AE026F"/>
    <w:rsid w:val="00AE0BD8"/>
    <w:rsid w:val="00AE46AD"/>
    <w:rsid w:val="00AE58F7"/>
    <w:rsid w:val="00AE5F3B"/>
    <w:rsid w:val="00AF1AFE"/>
    <w:rsid w:val="00B02395"/>
    <w:rsid w:val="00B069DB"/>
    <w:rsid w:val="00B160FF"/>
    <w:rsid w:val="00B16D55"/>
    <w:rsid w:val="00B17C8F"/>
    <w:rsid w:val="00B30022"/>
    <w:rsid w:val="00B334D1"/>
    <w:rsid w:val="00B5001E"/>
    <w:rsid w:val="00B57DDD"/>
    <w:rsid w:val="00B57F02"/>
    <w:rsid w:val="00B63629"/>
    <w:rsid w:val="00B7058B"/>
    <w:rsid w:val="00B72CF6"/>
    <w:rsid w:val="00B72D24"/>
    <w:rsid w:val="00B73CC1"/>
    <w:rsid w:val="00B74288"/>
    <w:rsid w:val="00BA1861"/>
    <w:rsid w:val="00BA4768"/>
    <w:rsid w:val="00BA6C7E"/>
    <w:rsid w:val="00BB3D38"/>
    <w:rsid w:val="00BB6D96"/>
    <w:rsid w:val="00BC3246"/>
    <w:rsid w:val="00BC385C"/>
    <w:rsid w:val="00BC4EC1"/>
    <w:rsid w:val="00BD219D"/>
    <w:rsid w:val="00BD371B"/>
    <w:rsid w:val="00BD47CD"/>
    <w:rsid w:val="00BD4A5E"/>
    <w:rsid w:val="00BE3021"/>
    <w:rsid w:val="00BE42A2"/>
    <w:rsid w:val="00BF3885"/>
    <w:rsid w:val="00BF5A91"/>
    <w:rsid w:val="00BF64B7"/>
    <w:rsid w:val="00C0015D"/>
    <w:rsid w:val="00C02F51"/>
    <w:rsid w:val="00C10A4C"/>
    <w:rsid w:val="00C147D4"/>
    <w:rsid w:val="00C173D4"/>
    <w:rsid w:val="00C2555C"/>
    <w:rsid w:val="00C26699"/>
    <w:rsid w:val="00C26A0A"/>
    <w:rsid w:val="00C3128C"/>
    <w:rsid w:val="00C32FC0"/>
    <w:rsid w:val="00C36CB0"/>
    <w:rsid w:val="00C51B7E"/>
    <w:rsid w:val="00C52FF8"/>
    <w:rsid w:val="00C54413"/>
    <w:rsid w:val="00C5647A"/>
    <w:rsid w:val="00C60815"/>
    <w:rsid w:val="00C72ECC"/>
    <w:rsid w:val="00C74972"/>
    <w:rsid w:val="00C7499E"/>
    <w:rsid w:val="00C806F8"/>
    <w:rsid w:val="00CA044B"/>
    <w:rsid w:val="00CA38FA"/>
    <w:rsid w:val="00CA690A"/>
    <w:rsid w:val="00CA7744"/>
    <w:rsid w:val="00CB0D4B"/>
    <w:rsid w:val="00CB3F70"/>
    <w:rsid w:val="00CB4B0D"/>
    <w:rsid w:val="00CB4F52"/>
    <w:rsid w:val="00CC05FC"/>
    <w:rsid w:val="00CC19E9"/>
    <w:rsid w:val="00CC73DD"/>
    <w:rsid w:val="00CE5E19"/>
    <w:rsid w:val="00CE5F7D"/>
    <w:rsid w:val="00CF3A39"/>
    <w:rsid w:val="00CF3AC8"/>
    <w:rsid w:val="00CF4C88"/>
    <w:rsid w:val="00D00D88"/>
    <w:rsid w:val="00D14CAB"/>
    <w:rsid w:val="00D17724"/>
    <w:rsid w:val="00D26F0C"/>
    <w:rsid w:val="00D3409A"/>
    <w:rsid w:val="00D3500B"/>
    <w:rsid w:val="00D360C7"/>
    <w:rsid w:val="00D44DB6"/>
    <w:rsid w:val="00D61035"/>
    <w:rsid w:val="00D67957"/>
    <w:rsid w:val="00D8010D"/>
    <w:rsid w:val="00D91CFA"/>
    <w:rsid w:val="00D9688D"/>
    <w:rsid w:val="00DA300A"/>
    <w:rsid w:val="00DA791C"/>
    <w:rsid w:val="00DB047D"/>
    <w:rsid w:val="00DB3116"/>
    <w:rsid w:val="00DB3657"/>
    <w:rsid w:val="00DB5BED"/>
    <w:rsid w:val="00DBCB9D"/>
    <w:rsid w:val="00DC1806"/>
    <w:rsid w:val="00DC5B0B"/>
    <w:rsid w:val="00DD7D89"/>
    <w:rsid w:val="00E0004B"/>
    <w:rsid w:val="00E131D9"/>
    <w:rsid w:val="00E207CE"/>
    <w:rsid w:val="00E30792"/>
    <w:rsid w:val="00E37168"/>
    <w:rsid w:val="00E45CDF"/>
    <w:rsid w:val="00E608F1"/>
    <w:rsid w:val="00E6262D"/>
    <w:rsid w:val="00E62CBE"/>
    <w:rsid w:val="00E73A14"/>
    <w:rsid w:val="00E81C2F"/>
    <w:rsid w:val="00E82737"/>
    <w:rsid w:val="00E95CEE"/>
    <w:rsid w:val="00EA01C0"/>
    <w:rsid w:val="00EA4087"/>
    <w:rsid w:val="00EA53E5"/>
    <w:rsid w:val="00EB2780"/>
    <w:rsid w:val="00EB3B0A"/>
    <w:rsid w:val="00EB4EA8"/>
    <w:rsid w:val="00EC7F21"/>
    <w:rsid w:val="00ED3AB3"/>
    <w:rsid w:val="00ED6C3A"/>
    <w:rsid w:val="00EE2C5E"/>
    <w:rsid w:val="00EE7808"/>
    <w:rsid w:val="00EF3F8F"/>
    <w:rsid w:val="00EF4B12"/>
    <w:rsid w:val="00F0663E"/>
    <w:rsid w:val="00F11B5C"/>
    <w:rsid w:val="00F24B8E"/>
    <w:rsid w:val="00F335E7"/>
    <w:rsid w:val="00F41574"/>
    <w:rsid w:val="00F42A6A"/>
    <w:rsid w:val="00F4362F"/>
    <w:rsid w:val="00F5272D"/>
    <w:rsid w:val="00F6176D"/>
    <w:rsid w:val="00F6351F"/>
    <w:rsid w:val="00F65B5A"/>
    <w:rsid w:val="00F8116E"/>
    <w:rsid w:val="00F95047"/>
    <w:rsid w:val="00FB0187"/>
    <w:rsid w:val="00FB3B4A"/>
    <w:rsid w:val="00FC0ADE"/>
    <w:rsid w:val="00FC18BB"/>
    <w:rsid w:val="00FE26FF"/>
    <w:rsid w:val="00FE4960"/>
    <w:rsid w:val="00FF197B"/>
    <w:rsid w:val="00FF29FA"/>
    <w:rsid w:val="00FF464C"/>
    <w:rsid w:val="014C8C44"/>
    <w:rsid w:val="0153529D"/>
    <w:rsid w:val="0173C141"/>
    <w:rsid w:val="01802825"/>
    <w:rsid w:val="01832373"/>
    <w:rsid w:val="01A8454A"/>
    <w:rsid w:val="01AB71A7"/>
    <w:rsid w:val="01AFD788"/>
    <w:rsid w:val="01EE4C2D"/>
    <w:rsid w:val="020660DB"/>
    <w:rsid w:val="0209B43C"/>
    <w:rsid w:val="021EFC23"/>
    <w:rsid w:val="0222CC31"/>
    <w:rsid w:val="023B8551"/>
    <w:rsid w:val="0245D39F"/>
    <w:rsid w:val="025A838F"/>
    <w:rsid w:val="025A9DAB"/>
    <w:rsid w:val="027CB958"/>
    <w:rsid w:val="02CA2413"/>
    <w:rsid w:val="02CE6919"/>
    <w:rsid w:val="02DDC76E"/>
    <w:rsid w:val="02FA625E"/>
    <w:rsid w:val="02FC97A1"/>
    <w:rsid w:val="03089FAD"/>
    <w:rsid w:val="030B5950"/>
    <w:rsid w:val="0317BD3F"/>
    <w:rsid w:val="03194FE8"/>
    <w:rsid w:val="0329AD22"/>
    <w:rsid w:val="033AAB26"/>
    <w:rsid w:val="033EF21F"/>
    <w:rsid w:val="03422742"/>
    <w:rsid w:val="03553B50"/>
    <w:rsid w:val="036B0FD6"/>
    <w:rsid w:val="03757541"/>
    <w:rsid w:val="03BDB706"/>
    <w:rsid w:val="03C10493"/>
    <w:rsid w:val="03F9C55E"/>
    <w:rsid w:val="0420C5EE"/>
    <w:rsid w:val="042EA757"/>
    <w:rsid w:val="043D504C"/>
    <w:rsid w:val="0443EF98"/>
    <w:rsid w:val="04456BD7"/>
    <w:rsid w:val="044A6BEC"/>
    <w:rsid w:val="045FEAA8"/>
    <w:rsid w:val="0476D713"/>
    <w:rsid w:val="04826B90"/>
    <w:rsid w:val="049BA9FF"/>
    <w:rsid w:val="04B3EEA2"/>
    <w:rsid w:val="04D19C7A"/>
    <w:rsid w:val="04D387A6"/>
    <w:rsid w:val="04FF1BBE"/>
    <w:rsid w:val="050A83C3"/>
    <w:rsid w:val="053EE8D8"/>
    <w:rsid w:val="0544DB45"/>
    <w:rsid w:val="0550E764"/>
    <w:rsid w:val="057482E2"/>
    <w:rsid w:val="05A35253"/>
    <w:rsid w:val="05AA5C7A"/>
    <w:rsid w:val="05ADFD34"/>
    <w:rsid w:val="05B9E95E"/>
    <w:rsid w:val="05D5DD13"/>
    <w:rsid w:val="05DA6E68"/>
    <w:rsid w:val="05DCD629"/>
    <w:rsid w:val="05ECBB45"/>
    <w:rsid w:val="05F2D616"/>
    <w:rsid w:val="06026CAE"/>
    <w:rsid w:val="06254D69"/>
    <w:rsid w:val="06273C04"/>
    <w:rsid w:val="062C1D43"/>
    <w:rsid w:val="062F064C"/>
    <w:rsid w:val="062F6CB8"/>
    <w:rsid w:val="06353629"/>
    <w:rsid w:val="064D4C01"/>
    <w:rsid w:val="065B1F95"/>
    <w:rsid w:val="065BFC7F"/>
    <w:rsid w:val="067750D6"/>
    <w:rsid w:val="0678ECB1"/>
    <w:rsid w:val="067CECDD"/>
    <w:rsid w:val="06818FB5"/>
    <w:rsid w:val="068E2ACC"/>
    <w:rsid w:val="069FD0B0"/>
    <w:rsid w:val="070BB04D"/>
    <w:rsid w:val="0726EADF"/>
    <w:rsid w:val="07296241"/>
    <w:rsid w:val="0731F744"/>
    <w:rsid w:val="0732B3C2"/>
    <w:rsid w:val="0742DE19"/>
    <w:rsid w:val="0776ACC3"/>
    <w:rsid w:val="0776B95E"/>
    <w:rsid w:val="0798FB8A"/>
    <w:rsid w:val="07C1E2D2"/>
    <w:rsid w:val="07CB866D"/>
    <w:rsid w:val="07D01BBF"/>
    <w:rsid w:val="07D2E13C"/>
    <w:rsid w:val="07DA0869"/>
    <w:rsid w:val="080BDAF0"/>
    <w:rsid w:val="083654C9"/>
    <w:rsid w:val="083EDFCF"/>
    <w:rsid w:val="0855FB4D"/>
    <w:rsid w:val="087EDEF9"/>
    <w:rsid w:val="089553EB"/>
    <w:rsid w:val="08B2463A"/>
    <w:rsid w:val="08CA2264"/>
    <w:rsid w:val="08D0A653"/>
    <w:rsid w:val="08E59D23"/>
    <w:rsid w:val="08F69D2E"/>
    <w:rsid w:val="093E3F19"/>
    <w:rsid w:val="096A987B"/>
    <w:rsid w:val="09726811"/>
    <w:rsid w:val="099E85CF"/>
    <w:rsid w:val="09BF38D8"/>
    <w:rsid w:val="09C3B8AE"/>
    <w:rsid w:val="09C9E3EA"/>
    <w:rsid w:val="09D4268B"/>
    <w:rsid w:val="09D43227"/>
    <w:rsid w:val="09E60212"/>
    <w:rsid w:val="09EB8C7E"/>
    <w:rsid w:val="09F6BBE5"/>
    <w:rsid w:val="09F814AE"/>
    <w:rsid w:val="09FF886A"/>
    <w:rsid w:val="0A057787"/>
    <w:rsid w:val="0A30987A"/>
    <w:rsid w:val="0A3491F0"/>
    <w:rsid w:val="0A4FF536"/>
    <w:rsid w:val="0A51129A"/>
    <w:rsid w:val="0A59EB1D"/>
    <w:rsid w:val="0A6DB604"/>
    <w:rsid w:val="0A6FD134"/>
    <w:rsid w:val="0A77E33A"/>
    <w:rsid w:val="0A815F4E"/>
    <w:rsid w:val="0A88B6C2"/>
    <w:rsid w:val="0AA8FAB8"/>
    <w:rsid w:val="0ABF1FE8"/>
    <w:rsid w:val="0AC184F1"/>
    <w:rsid w:val="0ACE89A2"/>
    <w:rsid w:val="0ADF0741"/>
    <w:rsid w:val="0AEC6CD9"/>
    <w:rsid w:val="0AF29BCD"/>
    <w:rsid w:val="0AFC6622"/>
    <w:rsid w:val="0AFDE052"/>
    <w:rsid w:val="0B16B2B7"/>
    <w:rsid w:val="0B1DF3C7"/>
    <w:rsid w:val="0B563FD4"/>
    <w:rsid w:val="0B75F758"/>
    <w:rsid w:val="0B7DFA7C"/>
    <w:rsid w:val="0B83BF05"/>
    <w:rsid w:val="0B9CBFB8"/>
    <w:rsid w:val="0BB504F1"/>
    <w:rsid w:val="0BE88EF6"/>
    <w:rsid w:val="0BEE0994"/>
    <w:rsid w:val="0BFE059B"/>
    <w:rsid w:val="0C15E5DC"/>
    <w:rsid w:val="0C16F914"/>
    <w:rsid w:val="0C364D6C"/>
    <w:rsid w:val="0C4B289C"/>
    <w:rsid w:val="0C599094"/>
    <w:rsid w:val="0C86135C"/>
    <w:rsid w:val="0CB06701"/>
    <w:rsid w:val="0CB1F4C6"/>
    <w:rsid w:val="0CBAA783"/>
    <w:rsid w:val="0CC07DF6"/>
    <w:rsid w:val="0CC355C4"/>
    <w:rsid w:val="0CE252A0"/>
    <w:rsid w:val="0CE4A3A3"/>
    <w:rsid w:val="0D1C8AA4"/>
    <w:rsid w:val="0D2D1A6B"/>
    <w:rsid w:val="0D35638D"/>
    <w:rsid w:val="0D444533"/>
    <w:rsid w:val="0D584852"/>
    <w:rsid w:val="0D58D5B4"/>
    <w:rsid w:val="0D651BE2"/>
    <w:rsid w:val="0D700E0B"/>
    <w:rsid w:val="0D85C467"/>
    <w:rsid w:val="0D90C9A4"/>
    <w:rsid w:val="0DB827B6"/>
    <w:rsid w:val="0DD823DB"/>
    <w:rsid w:val="0DEC82F7"/>
    <w:rsid w:val="0E03F9D9"/>
    <w:rsid w:val="0E07745E"/>
    <w:rsid w:val="0E0AC8E2"/>
    <w:rsid w:val="0E10DDA9"/>
    <w:rsid w:val="0E31341C"/>
    <w:rsid w:val="0E372C49"/>
    <w:rsid w:val="0E4C71F1"/>
    <w:rsid w:val="0E62D03B"/>
    <w:rsid w:val="0E644ECB"/>
    <w:rsid w:val="0E6A5D71"/>
    <w:rsid w:val="0E7873BF"/>
    <w:rsid w:val="0E872A80"/>
    <w:rsid w:val="0E8E456C"/>
    <w:rsid w:val="0E9E3F3B"/>
    <w:rsid w:val="0EE65972"/>
    <w:rsid w:val="0EFC0027"/>
    <w:rsid w:val="0EFC51CA"/>
    <w:rsid w:val="0F07D5D4"/>
    <w:rsid w:val="0F0B82FA"/>
    <w:rsid w:val="0F15089E"/>
    <w:rsid w:val="0F31AABF"/>
    <w:rsid w:val="0F53F09D"/>
    <w:rsid w:val="0F5EA4B7"/>
    <w:rsid w:val="0F697787"/>
    <w:rsid w:val="0F84309D"/>
    <w:rsid w:val="0FA71E2A"/>
    <w:rsid w:val="0FA93C31"/>
    <w:rsid w:val="0FAEE783"/>
    <w:rsid w:val="0FE3E446"/>
    <w:rsid w:val="10006381"/>
    <w:rsid w:val="101AE7D0"/>
    <w:rsid w:val="101D30C2"/>
    <w:rsid w:val="102E4FF2"/>
    <w:rsid w:val="105D78CB"/>
    <w:rsid w:val="1066E4D4"/>
    <w:rsid w:val="10B76A9D"/>
    <w:rsid w:val="10CFAA2A"/>
    <w:rsid w:val="10D74E8A"/>
    <w:rsid w:val="10F92A8A"/>
    <w:rsid w:val="1139B18F"/>
    <w:rsid w:val="116070C4"/>
    <w:rsid w:val="116DF2A0"/>
    <w:rsid w:val="117F8688"/>
    <w:rsid w:val="11834A3B"/>
    <w:rsid w:val="11896510"/>
    <w:rsid w:val="118A44ED"/>
    <w:rsid w:val="11BF0A41"/>
    <w:rsid w:val="11C7F20E"/>
    <w:rsid w:val="11D2D132"/>
    <w:rsid w:val="11E6942C"/>
    <w:rsid w:val="1200A955"/>
    <w:rsid w:val="1204F75E"/>
    <w:rsid w:val="12268C31"/>
    <w:rsid w:val="12397841"/>
    <w:rsid w:val="12418D74"/>
    <w:rsid w:val="125D260C"/>
    <w:rsid w:val="126906B7"/>
    <w:rsid w:val="126BAC10"/>
    <w:rsid w:val="126E6721"/>
    <w:rsid w:val="12933F3E"/>
    <w:rsid w:val="12CBC8EB"/>
    <w:rsid w:val="12E5C0C0"/>
    <w:rsid w:val="1300983E"/>
    <w:rsid w:val="13011BEC"/>
    <w:rsid w:val="1315B55B"/>
    <w:rsid w:val="13271114"/>
    <w:rsid w:val="132884F3"/>
    <w:rsid w:val="13328DE7"/>
    <w:rsid w:val="1335E715"/>
    <w:rsid w:val="134BF083"/>
    <w:rsid w:val="134E09B4"/>
    <w:rsid w:val="137B2F0E"/>
    <w:rsid w:val="13A2419E"/>
    <w:rsid w:val="13C005D0"/>
    <w:rsid w:val="13C05989"/>
    <w:rsid w:val="13CA8BCB"/>
    <w:rsid w:val="13DB7FDD"/>
    <w:rsid w:val="13F05915"/>
    <w:rsid w:val="13F4BD57"/>
    <w:rsid w:val="13FA3BC0"/>
    <w:rsid w:val="1408810A"/>
    <w:rsid w:val="1425D673"/>
    <w:rsid w:val="1435477C"/>
    <w:rsid w:val="1435A021"/>
    <w:rsid w:val="143F2196"/>
    <w:rsid w:val="1443C996"/>
    <w:rsid w:val="1445217C"/>
    <w:rsid w:val="14523A2C"/>
    <w:rsid w:val="1458FEF3"/>
    <w:rsid w:val="146B6DC0"/>
    <w:rsid w:val="1480C5B9"/>
    <w:rsid w:val="1487C11D"/>
    <w:rsid w:val="149617C7"/>
    <w:rsid w:val="14992C38"/>
    <w:rsid w:val="14A9082E"/>
    <w:rsid w:val="14EA4994"/>
    <w:rsid w:val="14F1AC99"/>
    <w:rsid w:val="1512EB8A"/>
    <w:rsid w:val="1517F73C"/>
    <w:rsid w:val="15555E25"/>
    <w:rsid w:val="156830DE"/>
    <w:rsid w:val="1598F6DB"/>
    <w:rsid w:val="159FD658"/>
    <w:rsid w:val="15BE1399"/>
    <w:rsid w:val="15C0474E"/>
    <w:rsid w:val="15C87888"/>
    <w:rsid w:val="15FA24B8"/>
    <w:rsid w:val="15FA2B1A"/>
    <w:rsid w:val="15FB31E5"/>
    <w:rsid w:val="1633E238"/>
    <w:rsid w:val="163B31C3"/>
    <w:rsid w:val="163BAADA"/>
    <w:rsid w:val="164C7BDA"/>
    <w:rsid w:val="164D1AAA"/>
    <w:rsid w:val="1654AD6C"/>
    <w:rsid w:val="1654C986"/>
    <w:rsid w:val="16666900"/>
    <w:rsid w:val="1695D34B"/>
    <w:rsid w:val="169C0925"/>
    <w:rsid w:val="16C4079F"/>
    <w:rsid w:val="16C55845"/>
    <w:rsid w:val="16DBD27A"/>
    <w:rsid w:val="16DECB5D"/>
    <w:rsid w:val="16F0FE1F"/>
    <w:rsid w:val="16F29EC8"/>
    <w:rsid w:val="1700156D"/>
    <w:rsid w:val="17241B9D"/>
    <w:rsid w:val="17297C18"/>
    <w:rsid w:val="175E7EA1"/>
    <w:rsid w:val="17BB6FFA"/>
    <w:rsid w:val="17D093B9"/>
    <w:rsid w:val="17D1A85F"/>
    <w:rsid w:val="17FC2F62"/>
    <w:rsid w:val="18045C92"/>
    <w:rsid w:val="180DF887"/>
    <w:rsid w:val="184E2ACE"/>
    <w:rsid w:val="18591CD0"/>
    <w:rsid w:val="18814CB7"/>
    <w:rsid w:val="188C264C"/>
    <w:rsid w:val="18AD4009"/>
    <w:rsid w:val="18BD74E2"/>
    <w:rsid w:val="18BF205B"/>
    <w:rsid w:val="18C00015"/>
    <w:rsid w:val="18CD4984"/>
    <w:rsid w:val="18EC793C"/>
    <w:rsid w:val="18F5F9D8"/>
    <w:rsid w:val="18F73362"/>
    <w:rsid w:val="1938C396"/>
    <w:rsid w:val="193E5F6C"/>
    <w:rsid w:val="194732EE"/>
    <w:rsid w:val="195BFD9F"/>
    <w:rsid w:val="195E241F"/>
    <w:rsid w:val="197A1741"/>
    <w:rsid w:val="198542AD"/>
    <w:rsid w:val="19AE01F0"/>
    <w:rsid w:val="19AEC32C"/>
    <w:rsid w:val="19BFD738"/>
    <w:rsid w:val="19C3196B"/>
    <w:rsid w:val="19D63548"/>
    <w:rsid w:val="19E22CAB"/>
    <w:rsid w:val="19E63B7F"/>
    <w:rsid w:val="19E7C6BB"/>
    <w:rsid w:val="1A0DC3D3"/>
    <w:rsid w:val="1A2D03E2"/>
    <w:rsid w:val="1A4DC9CA"/>
    <w:rsid w:val="1A4FC0ED"/>
    <w:rsid w:val="1A5021F1"/>
    <w:rsid w:val="1A51E1DD"/>
    <w:rsid w:val="1A564BAE"/>
    <w:rsid w:val="1A582801"/>
    <w:rsid w:val="1AA7B56B"/>
    <w:rsid w:val="1AA9F0B9"/>
    <w:rsid w:val="1B077699"/>
    <w:rsid w:val="1B0A1B62"/>
    <w:rsid w:val="1B0DA037"/>
    <w:rsid w:val="1B1015D9"/>
    <w:rsid w:val="1B1EAE0D"/>
    <w:rsid w:val="1B2F2883"/>
    <w:rsid w:val="1B33FBEB"/>
    <w:rsid w:val="1B35F0F6"/>
    <w:rsid w:val="1B3657A2"/>
    <w:rsid w:val="1B5A92E0"/>
    <w:rsid w:val="1B71FFEF"/>
    <w:rsid w:val="1B85DD12"/>
    <w:rsid w:val="1B880D68"/>
    <w:rsid w:val="1B8BCEB9"/>
    <w:rsid w:val="1B9A02ED"/>
    <w:rsid w:val="1B9DA68C"/>
    <w:rsid w:val="1B9F3310"/>
    <w:rsid w:val="1BC9847D"/>
    <w:rsid w:val="1BCE2B36"/>
    <w:rsid w:val="1BDD79CA"/>
    <w:rsid w:val="1BED55CD"/>
    <w:rsid w:val="1BFEB3D5"/>
    <w:rsid w:val="1C02E7BD"/>
    <w:rsid w:val="1C1DEDDB"/>
    <w:rsid w:val="1C437CA5"/>
    <w:rsid w:val="1C4971EA"/>
    <w:rsid w:val="1C520FDA"/>
    <w:rsid w:val="1C5685EE"/>
    <w:rsid w:val="1C57865E"/>
    <w:rsid w:val="1CA1DC7D"/>
    <w:rsid w:val="1CCD3F1C"/>
    <w:rsid w:val="1CD047C9"/>
    <w:rsid w:val="1CDD9F77"/>
    <w:rsid w:val="1CE29789"/>
    <w:rsid w:val="1CE34317"/>
    <w:rsid w:val="1CEB26AE"/>
    <w:rsid w:val="1CF009EF"/>
    <w:rsid w:val="1CF3CD55"/>
    <w:rsid w:val="1D2D5594"/>
    <w:rsid w:val="1D432108"/>
    <w:rsid w:val="1D564AD4"/>
    <w:rsid w:val="1D60D1B8"/>
    <w:rsid w:val="1D6221BA"/>
    <w:rsid w:val="1D678FBF"/>
    <w:rsid w:val="1D6AD45C"/>
    <w:rsid w:val="1DA6AAAD"/>
    <w:rsid w:val="1DAB3418"/>
    <w:rsid w:val="1DAF6767"/>
    <w:rsid w:val="1DB79ADC"/>
    <w:rsid w:val="1DBA09EC"/>
    <w:rsid w:val="1DBDDD5F"/>
    <w:rsid w:val="1DBF0561"/>
    <w:rsid w:val="1DCA88E4"/>
    <w:rsid w:val="1DE599E5"/>
    <w:rsid w:val="1DEAA6F4"/>
    <w:rsid w:val="1DFEADAF"/>
    <w:rsid w:val="1DFF94D1"/>
    <w:rsid w:val="1E18AE5D"/>
    <w:rsid w:val="1E22A795"/>
    <w:rsid w:val="1E563352"/>
    <w:rsid w:val="1E5EE9C9"/>
    <w:rsid w:val="1E88AC99"/>
    <w:rsid w:val="1EA172A7"/>
    <w:rsid w:val="1EA9B54F"/>
    <w:rsid w:val="1EBCBA9D"/>
    <w:rsid w:val="1ECE3C12"/>
    <w:rsid w:val="1ECFC8BF"/>
    <w:rsid w:val="1EDB718F"/>
    <w:rsid w:val="1EE2056E"/>
    <w:rsid w:val="1F28800E"/>
    <w:rsid w:val="1F379777"/>
    <w:rsid w:val="1F512949"/>
    <w:rsid w:val="1F5C7B98"/>
    <w:rsid w:val="1F664C59"/>
    <w:rsid w:val="1F707095"/>
    <w:rsid w:val="1FA0AC8C"/>
    <w:rsid w:val="1FA13FE5"/>
    <w:rsid w:val="1FA2E3D2"/>
    <w:rsid w:val="1FB03C6A"/>
    <w:rsid w:val="1FB9713C"/>
    <w:rsid w:val="1FBA0C53"/>
    <w:rsid w:val="1FD50144"/>
    <w:rsid w:val="1FDEB93B"/>
    <w:rsid w:val="1FEE2C2D"/>
    <w:rsid w:val="1FF0FED7"/>
    <w:rsid w:val="1FFF60BE"/>
    <w:rsid w:val="2026E65D"/>
    <w:rsid w:val="203B6DED"/>
    <w:rsid w:val="20889DC0"/>
    <w:rsid w:val="2097A915"/>
    <w:rsid w:val="209B258D"/>
    <w:rsid w:val="20B2D7F2"/>
    <w:rsid w:val="20C3318D"/>
    <w:rsid w:val="20C89BF6"/>
    <w:rsid w:val="20EBDDA5"/>
    <w:rsid w:val="20F5D1FC"/>
    <w:rsid w:val="211C0547"/>
    <w:rsid w:val="21472574"/>
    <w:rsid w:val="214E0822"/>
    <w:rsid w:val="2158F04E"/>
    <w:rsid w:val="21A4DC80"/>
    <w:rsid w:val="21CF517B"/>
    <w:rsid w:val="21D27220"/>
    <w:rsid w:val="21FC6892"/>
    <w:rsid w:val="220D2EF5"/>
    <w:rsid w:val="22182DFC"/>
    <w:rsid w:val="221C6B4A"/>
    <w:rsid w:val="2257D7FE"/>
    <w:rsid w:val="227BAFCF"/>
    <w:rsid w:val="227F0506"/>
    <w:rsid w:val="2284B5A2"/>
    <w:rsid w:val="22BD4C17"/>
    <w:rsid w:val="22DB5E45"/>
    <w:rsid w:val="22E81EDD"/>
    <w:rsid w:val="22F4A355"/>
    <w:rsid w:val="230E9748"/>
    <w:rsid w:val="232AEF69"/>
    <w:rsid w:val="2338B5EA"/>
    <w:rsid w:val="2358DB9F"/>
    <w:rsid w:val="2362AC9F"/>
    <w:rsid w:val="23794978"/>
    <w:rsid w:val="238641CB"/>
    <w:rsid w:val="238ACEBE"/>
    <w:rsid w:val="239AEE13"/>
    <w:rsid w:val="2403988F"/>
    <w:rsid w:val="2403EA4A"/>
    <w:rsid w:val="2407F4A4"/>
    <w:rsid w:val="2409177D"/>
    <w:rsid w:val="24281C21"/>
    <w:rsid w:val="242A65C4"/>
    <w:rsid w:val="242B381A"/>
    <w:rsid w:val="243DBE14"/>
    <w:rsid w:val="243E3B40"/>
    <w:rsid w:val="2445FCEB"/>
    <w:rsid w:val="24509F06"/>
    <w:rsid w:val="24847042"/>
    <w:rsid w:val="2494ECBF"/>
    <w:rsid w:val="24C3C31F"/>
    <w:rsid w:val="24CA5702"/>
    <w:rsid w:val="24D72FA0"/>
    <w:rsid w:val="24F6918A"/>
    <w:rsid w:val="24FB196E"/>
    <w:rsid w:val="2507818B"/>
    <w:rsid w:val="251DDD93"/>
    <w:rsid w:val="25222DE3"/>
    <w:rsid w:val="253433EE"/>
    <w:rsid w:val="255ECD45"/>
    <w:rsid w:val="257F32CF"/>
    <w:rsid w:val="258D888F"/>
    <w:rsid w:val="25AE6B75"/>
    <w:rsid w:val="25AE6B7D"/>
    <w:rsid w:val="25CAB496"/>
    <w:rsid w:val="25DE5391"/>
    <w:rsid w:val="263918DE"/>
    <w:rsid w:val="263AFBA5"/>
    <w:rsid w:val="2662F3B3"/>
    <w:rsid w:val="269C515B"/>
    <w:rsid w:val="26A97120"/>
    <w:rsid w:val="26CCA302"/>
    <w:rsid w:val="26E5B8C7"/>
    <w:rsid w:val="26FF499D"/>
    <w:rsid w:val="27026616"/>
    <w:rsid w:val="2708FE01"/>
    <w:rsid w:val="27114F2F"/>
    <w:rsid w:val="2711D054"/>
    <w:rsid w:val="2732EA03"/>
    <w:rsid w:val="27373491"/>
    <w:rsid w:val="27508E02"/>
    <w:rsid w:val="275C8FA9"/>
    <w:rsid w:val="27689F4F"/>
    <w:rsid w:val="277F5FA2"/>
    <w:rsid w:val="278366D0"/>
    <w:rsid w:val="27863B8F"/>
    <w:rsid w:val="27885E1D"/>
    <w:rsid w:val="27AAF285"/>
    <w:rsid w:val="27B916F2"/>
    <w:rsid w:val="27C95EA9"/>
    <w:rsid w:val="27EC68EF"/>
    <w:rsid w:val="27F8F3CE"/>
    <w:rsid w:val="27FD78E0"/>
    <w:rsid w:val="27FF663C"/>
    <w:rsid w:val="28368848"/>
    <w:rsid w:val="2866962E"/>
    <w:rsid w:val="287A0488"/>
    <w:rsid w:val="287FA3B6"/>
    <w:rsid w:val="2880888F"/>
    <w:rsid w:val="2883C9A3"/>
    <w:rsid w:val="28BA3F48"/>
    <w:rsid w:val="28C473CE"/>
    <w:rsid w:val="28D7C680"/>
    <w:rsid w:val="28E2B825"/>
    <w:rsid w:val="28F135F4"/>
    <w:rsid w:val="28FAA7A2"/>
    <w:rsid w:val="2903ADF4"/>
    <w:rsid w:val="2921262D"/>
    <w:rsid w:val="2941D8C1"/>
    <w:rsid w:val="2968EC74"/>
    <w:rsid w:val="296BCE17"/>
    <w:rsid w:val="2973F3D6"/>
    <w:rsid w:val="2974D394"/>
    <w:rsid w:val="299D1CEA"/>
    <w:rsid w:val="29A71D0C"/>
    <w:rsid w:val="29A905E1"/>
    <w:rsid w:val="29B132A8"/>
    <w:rsid w:val="29B2371F"/>
    <w:rsid w:val="29DB04BE"/>
    <w:rsid w:val="29E2AD2A"/>
    <w:rsid w:val="2A02684E"/>
    <w:rsid w:val="2A3BCAC4"/>
    <w:rsid w:val="2A44FFFC"/>
    <w:rsid w:val="2A5237A6"/>
    <w:rsid w:val="2A6027CB"/>
    <w:rsid w:val="2A6074A1"/>
    <w:rsid w:val="2A74F744"/>
    <w:rsid w:val="2A8BA574"/>
    <w:rsid w:val="2A948960"/>
    <w:rsid w:val="2AA7A206"/>
    <w:rsid w:val="2AC153D8"/>
    <w:rsid w:val="2AC65D6A"/>
    <w:rsid w:val="2AD5AAEF"/>
    <w:rsid w:val="2AE317A5"/>
    <w:rsid w:val="2AE8F13A"/>
    <w:rsid w:val="2AEEBECB"/>
    <w:rsid w:val="2B327720"/>
    <w:rsid w:val="2B4348FB"/>
    <w:rsid w:val="2B5583EA"/>
    <w:rsid w:val="2B76D311"/>
    <w:rsid w:val="2B8AAC05"/>
    <w:rsid w:val="2B8C4301"/>
    <w:rsid w:val="2B8F6646"/>
    <w:rsid w:val="2B93F63F"/>
    <w:rsid w:val="2B93FDE5"/>
    <w:rsid w:val="2B995D82"/>
    <w:rsid w:val="2BA65D54"/>
    <w:rsid w:val="2BB0126D"/>
    <w:rsid w:val="2BBA2B0F"/>
    <w:rsid w:val="2BE7E67B"/>
    <w:rsid w:val="2BF87CCC"/>
    <w:rsid w:val="2C048DA4"/>
    <w:rsid w:val="2C1BA14C"/>
    <w:rsid w:val="2C1CDE75"/>
    <w:rsid w:val="2C25D631"/>
    <w:rsid w:val="2C58C1FB"/>
    <w:rsid w:val="2C5DD7C4"/>
    <w:rsid w:val="2C68319C"/>
    <w:rsid w:val="2CA16EDF"/>
    <w:rsid w:val="2CA21421"/>
    <w:rsid w:val="2CBAF91B"/>
    <w:rsid w:val="2CD3F805"/>
    <w:rsid w:val="2CE3987E"/>
    <w:rsid w:val="2CF2EBD6"/>
    <w:rsid w:val="2D064FA2"/>
    <w:rsid w:val="2D17D68A"/>
    <w:rsid w:val="2D18FA08"/>
    <w:rsid w:val="2D5D7848"/>
    <w:rsid w:val="2D862974"/>
    <w:rsid w:val="2D8DE928"/>
    <w:rsid w:val="2D94AFBC"/>
    <w:rsid w:val="2D9C41DD"/>
    <w:rsid w:val="2DBE8EFA"/>
    <w:rsid w:val="2E015178"/>
    <w:rsid w:val="2E02A3C4"/>
    <w:rsid w:val="2E02C6B9"/>
    <w:rsid w:val="2E315880"/>
    <w:rsid w:val="2E382B48"/>
    <w:rsid w:val="2E4CD000"/>
    <w:rsid w:val="2E66EAD9"/>
    <w:rsid w:val="2E98A16B"/>
    <w:rsid w:val="2EA319DD"/>
    <w:rsid w:val="2EA77652"/>
    <w:rsid w:val="2EBAF476"/>
    <w:rsid w:val="2ED03806"/>
    <w:rsid w:val="2EE72708"/>
    <w:rsid w:val="2F0065C0"/>
    <w:rsid w:val="2F10EE2A"/>
    <w:rsid w:val="2F15176D"/>
    <w:rsid w:val="2F4AF47A"/>
    <w:rsid w:val="2F4C3DA3"/>
    <w:rsid w:val="2F68FD23"/>
    <w:rsid w:val="2F71774C"/>
    <w:rsid w:val="2F84EDE2"/>
    <w:rsid w:val="2F9C3862"/>
    <w:rsid w:val="2FB7AB6A"/>
    <w:rsid w:val="2FB8BB12"/>
    <w:rsid w:val="2FF19885"/>
    <w:rsid w:val="2FF1DA5B"/>
    <w:rsid w:val="30098DEC"/>
    <w:rsid w:val="30318E05"/>
    <w:rsid w:val="3042CCE8"/>
    <w:rsid w:val="3048F5FD"/>
    <w:rsid w:val="3062895D"/>
    <w:rsid w:val="3063C82B"/>
    <w:rsid w:val="307C76B3"/>
    <w:rsid w:val="307D57E2"/>
    <w:rsid w:val="30869F69"/>
    <w:rsid w:val="308C0EFF"/>
    <w:rsid w:val="308CB167"/>
    <w:rsid w:val="309F85EE"/>
    <w:rsid w:val="30BEDF3A"/>
    <w:rsid w:val="30BEFBA9"/>
    <w:rsid w:val="30CEBDDA"/>
    <w:rsid w:val="30D98365"/>
    <w:rsid w:val="30DE5B05"/>
    <w:rsid w:val="30E182F0"/>
    <w:rsid w:val="30E8E552"/>
    <w:rsid w:val="310A7616"/>
    <w:rsid w:val="31118869"/>
    <w:rsid w:val="3124C398"/>
    <w:rsid w:val="312B5873"/>
    <w:rsid w:val="314C7AE9"/>
    <w:rsid w:val="315485BA"/>
    <w:rsid w:val="3158AB34"/>
    <w:rsid w:val="3162D7AA"/>
    <w:rsid w:val="3166CB22"/>
    <w:rsid w:val="317FD25E"/>
    <w:rsid w:val="31AB025A"/>
    <w:rsid w:val="31D616E6"/>
    <w:rsid w:val="31DD1231"/>
    <w:rsid w:val="31F0C165"/>
    <w:rsid w:val="31F9AFCA"/>
    <w:rsid w:val="32093A43"/>
    <w:rsid w:val="32102E23"/>
    <w:rsid w:val="3227A49A"/>
    <w:rsid w:val="3229D921"/>
    <w:rsid w:val="3232C8E6"/>
    <w:rsid w:val="3258FA77"/>
    <w:rsid w:val="32614A59"/>
    <w:rsid w:val="328E35B5"/>
    <w:rsid w:val="32DCA367"/>
    <w:rsid w:val="32DE0B2D"/>
    <w:rsid w:val="32F4D0C6"/>
    <w:rsid w:val="32F64643"/>
    <w:rsid w:val="32FFD1B0"/>
    <w:rsid w:val="330C806C"/>
    <w:rsid w:val="3323DAA0"/>
    <w:rsid w:val="3339A4EF"/>
    <w:rsid w:val="334BE993"/>
    <w:rsid w:val="3355F57E"/>
    <w:rsid w:val="33570F29"/>
    <w:rsid w:val="33606570"/>
    <w:rsid w:val="33745D9A"/>
    <w:rsid w:val="33920F5E"/>
    <w:rsid w:val="339806DE"/>
    <w:rsid w:val="33ADBD2A"/>
    <w:rsid w:val="33B44597"/>
    <w:rsid w:val="33D0AD31"/>
    <w:rsid w:val="33F687CE"/>
    <w:rsid w:val="33FB2DED"/>
    <w:rsid w:val="3403F2E2"/>
    <w:rsid w:val="340BC623"/>
    <w:rsid w:val="341C379F"/>
    <w:rsid w:val="3425E3CA"/>
    <w:rsid w:val="3434F931"/>
    <w:rsid w:val="3454DC26"/>
    <w:rsid w:val="3474839C"/>
    <w:rsid w:val="34782BBF"/>
    <w:rsid w:val="348AC145"/>
    <w:rsid w:val="34A478E4"/>
    <w:rsid w:val="34A77959"/>
    <w:rsid w:val="34AB0915"/>
    <w:rsid w:val="34B24437"/>
    <w:rsid w:val="34C6CCD4"/>
    <w:rsid w:val="34EA6BEF"/>
    <w:rsid w:val="351F3791"/>
    <w:rsid w:val="352F586D"/>
    <w:rsid w:val="3537E357"/>
    <w:rsid w:val="353A9AD6"/>
    <w:rsid w:val="355DCC60"/>
    <w:rsid w:val="35649405"/>
    <w:rsid w:val="3568D83E"/>
    <w:rsid w:val="3582E596"/>
    <w:rsid w:val="35841AA5"/>
    <w:rsid w:val="35868E6E"/>
    <w:rsid w:val="3595979D"/>
    <w:rsid w:val="35C534EA"/>
    <w:rsid w:val="35F19CA9"/>
    <w:rsid w:val="3600A138"/>
    <w:rsid w:val="360881C1"/>
    <w:rsid w:val="360F312C"/>
    <w:rsid w:val="3630A709"/>
    <w:rsid w:val="3643AC72"/>
    <w:rsid w:val="3661EB83"/>
    <w:rsid w:val="367016FF"/>
    <w:rsid w:val="36A2F750"/>
    <w:rsid w:val="36A75969"/>
    <w:rsid w:val="36B19068"/>
    <w:rsid w:val="36B317E8"/>
    <w:rsid w:val="36DE8859"/>
    <w:rsid w:val="36E5AAB8"/>
    <w:rsid w:val="36E5B7B0"/>
    <w:rsid w:val="36E982EF"/>
    <w:rsid w:val="36F03E22"/>
    <w:rsid w:val="36FD2377"/>
    <w:rsid w:val="3703F110"/>
    <w:rsid w:val="3760DD81"/>
    <w:rsid w:val="3762E853"/>
    <w:rsid w:val="376B9A5A"/>
    <w:rsid w:val="37988866"/>
    <w:rsid w:val="379A8A5A"/>
    <w:rsid w:val="37A64371"/>
    <w:rsid w:val="37A7C754"/>
    <w:rsid w:val="37B200DA"/>
    <w:rsid w:val="37BCCF0E"/>
    <w:rsid w:val="37CA13F5"/>
    <w:rsid w:val="37DC93A9"/>
    <w:rsid w:val="37E70DF3"/>
    <w:rsid w:val="37FEC7B6"/>
    <w:rsid w:val="38138FAE"/>
    <w:rsid w:val="38476852"/>
    <w:rsid w:val="384CDE96"/>
    <w:rsid w:val="3866AF33"/>
    <w:rsid w:val="3867FD0F"/>
    <w:rsid w:val="3881FAB7"/>
    <w:rsid w:val="38BBE92E"/>
    <w:rsid w:val="38CE64EC"/>
    <w:rsid w:val="38D54A62"/>
    <w:rsid w:val="38EC031B"/>
    <w:rsid w:val="38EFD00A"/>
    <w:rsid w:val="391DEFDB"/>
    <w:rsid w:val="393BEC5B"/>
    <w:rsid w:val="399F1087"/>
    <w:rsid w:val="39A486E8"/>
    <w:rsid w:val="39B62FB4"/>
    <w:rsid w:val="39BE3F2D"/>
    <w:rsid w:val="39CD0488"/>
    <w:rsid w:val="39E07648"/>
    <w:rsid w:val="39EC612A"/>
    <w:rsid w:val="39F1ECD1"/>
    <w:rsid w:val="39F2CA1E"/>
    <w:rsid w:val="3A064723"/>
    <w:rsid w:val="3A0703AE"/>
    <w:rsid w:val="3A4C577E"/>
    <w:rsid w:val="3A4E9CA4"/>
    <w:rsid w:val="3A59DD8B"/>
    <w:rsid w:val="3A5EF633"/>
    <w:rsid w:val="3A72CB54"/>
    <w:rsid w:val="3A929548"/>
    <w:rsid w:val="3AA421BB"/>
    <w:rsid w:val="3ABC3027"/>
    <w:rsid w:val="3ADBEA25"/>
    <w:rsid w:val="3AE76173"/>
    <w:rsid w:val="3AE84897"/>
    <w:rsid w:val="3B210E67"/>
    <w:rsid w:val="3B230DCC"/>
    <w:rsid w:val="3B3A6720"/>
    <w:rsid w:val="3B439817"/>
    <w:rsid w:val="3B505C7E"/>
    <w:rsid w:val="3B5D3E29"/>
    <w:rsid w:val="3B63CE02"/>
    <w:rsid w:val="3B655A0B"/>
    <w:rsid w:val="3B80C1E0"/>
    <w:rsid w:val="3B87C110"/>
    <w:rsid w:val="3B9C86AB"/>
    <w:rsid w:val="3BA8B5BC"/>
    <w:rsid w:val="3BB25711"/>
    <w:rsid w:val="3BBEAD3D"/>
    <w:rsid w:val="3BC9F2A3"/>
    <w:rsid w:val="3BCED5A8"/>
    <w:rsid w:val="3BE9DBA1"/>
    <w:rsid w:val="3BEC6615"/>
    <w:rsid w:val="3BF5F432"/>
    <w:rsid w:val="3BF60A3A"/>
    <w:rsid w:val="3C22800D"/>
    <w:rsid w:val="3C245FB6"/>
    <w:rsid w:val="3C3327A9"/>
    <w:rsid w:val="3C7A71A2"/>
    <w:rsid w:val="3C7E490A"/>
    <w:rsid w:val="3C8163AC"/>
    <w:rsid w:val="3C8604B7"/>
    <w:rsid w:val="3CAE4957"/>
    <w:rsid w:val="3CB64FC5"/>
    <w:rsid w:val="3CBB79BC"/>
    <w:rsid w:val="3CEDEDEF"/>
    <w:rsid w:val="3CF18921"/>
    <w:rsid w:val="3CF76C42"/>
    <w:rsid w:val="3D077506"/>
    <w:rsid w:val="3D3C6E13"/>
    <w:rsid w:val="3D55937B"/>
    <w:rsid w:val="3D73B939"/>
    <w:rsid w:val="3D9206C1"/>
    <w:rsid w:val="3D99D23E"/>
    <w:rsid w:val="3DA502EE"/>
    <w:rsid w:val="3DBF45FE"/>
    <w:rsid w:val="3DC028B6"/>
    <w:rsid w:val="3DC02E8D"/>
    <w:rsid w:val="3DC322AE"/>
    <w:rsid w:val="3DCAA1E9"/>
    <w:rsid w:val="3DED396C"/>
    <w:rsid w:val="3DFA57DA"/>
    <w:rsid w:val="3DFBFE17"/>
    <w:rsid w:val="3E0C346C"/>
    <w:rsid w:val="3E0D6EAE"/>
    <w:rsid w:val="3E1CC292"/>
    <w:rsid w:val="3E265D29"/>
    <w:rsid w:val="3E2B3E14"/>
    <w:rsid w:val="3E3AC70D"/>
    <w:rsid w:val="3E3FB1D1"/>
    <w:rsid w:val="3E49FB1C"/>
    <w:rsid w:val="3E618342"/>
    <w:rsid w:val="3E68E9D5"/>
    <w:rsid w:val="3E783DCC"/>
    <w:rsid w:val="3E99232C"/>
    <w:rsid w:val="3EB6E7DC"/>
    <w:rsid w:val="3EB723AC"/>
    <w:rsid w:val="3EB8FEB2"/>
    <w:rsid w:val="3EBF6A2B"/>
    <w:rsid w:val="3ECB6AFD"/>
    <w:rsid w:val="3ED5944F"/>
    <w:rsid w:val="3EEC69DA"/>
    <w:rsid w:val="3F04CD54"/>
    <w:rsid w:val="3F0FD0F4"/>
    <w:rsid w:val="3F26A4B0"/>
    <w:rsid w:val="3F4B2382"/>
    <w:rsid w:val="3F528622"/>
    <w:rsid w:val="3F5F2962"/>
    <w:rsid w:val="3F735830"/>
    <w:rsid w:val="3F94ED5D"/>
    <w:rsid w:val="3FA05121"/>
    <w:rsid w:val="3FAFAE59"/>
    <w:rsid w:val="3FB5606A"/>
    <w:rsid w:val="3FD575CC"/>
    <w:rsid w:val="3FE5770D"/>
    <w:rsid w:val="3FED1E7A"/>
    <w:rsid w:val="3FF0F7D1"/>
    <w:rsid w:val="3FF64E88"/>
    <w:rsid w:val="40165F79"/>
    <w:rsid w:val="40306BD2"/>
    <w:rsid w:val="4059AF22"/>
    <w:rsid w:val="408CB0F7"/>
    <w:rsid w:val="40958F6D"/>
    <w:rsid w:val="4102BC8A"/>
    <w:rsid w:val="41290CA2"/>
    <w:rsid w:val="412A8153"/>
    <w:rsid w:val="41398650"/>
    <w:rsid w:val="415920B8"/>
    <w:rsid w:val="416D373E"/>
    <w:rsid w:val="4195B125"/>
    <w:rsid w:val="41ACC424"/>
    <w:rsid w:val="41D8C6BF"/>
    <w:rsid w:val="41DA4F62"/>
    <w:rsid w:val="41E0DD4A"/>
    <w:rsid w:val="41E1BC4E"/>
    <w:rsid w:val="41ECB38D"/>
    <w:rsid w:val="41FA8353"/>
    <w:rsid w:val="4213F085"/>
    <w:rsid w:val="42392250"/>
    <w:rsid w:val="423D1C37"/>
    <w:rsid w:val="42575816"/>
    <w:rsid w:val="42587F92"/>
    <w:rsid w:val="42606799"/>
    <w:rsid w:val="42653547"/>
    <w:rsid w:val="4268889B"/>
    <w:rsid w:val="426ACEE8"/>
    <w:rsid w:val="426F9854"/>
    <w:rsid w:val="42A234CE"/>
    <w:rsid w:val="42AD92AA"/>
    <w:rsid w:val="42B46FD5"/>
    <w:rsid w:val="42B9E058"/>
    <w:rsid w:val="42C05C85"/>
    <w:rsid w:val="42DED173"/>
    <w:rsid w:val="42E0B9E3"/>
    <w:rsid w:val="42E14C89"/>
    <w:rsid w:val="42F44C4E"/>
    <w:rsid w:val="4325CA0C"/>
    <w:rsid w:val="434CA6F4"/>
    <w:rsid w:val="438491A9"/>
    <w:rsid w:val="439AC9D6"/>
    <w:rsid w:val="43A7E186"/>
    <w:rsid w:val="43B5267D"/>
    <w:rsid w:val="4417CE72"/>
    <w:rsid w:val="442AD314"/>
    <w:rsid w:val="44309357"/>
    <w:rsid w:val="4432435B"/>
    <w:rsid w:val="4443E525"/>
    <w:rsid w:val="44811DE2"/>
    <w:rsid w:val="4488DDDD"/>
    <w:rsid w:val="448E8D32"/>
    <w:rsid w:val="44B82663"/>
    <w:rsid w:val="44D424F3"/>
    <w:rsid w:val="453E674C"/>
    <w:rsid w:val="4559A186"/>
    <w:rsid w:val="455D90E5"/>
    <w:rsid w:val="4570CCEB"/>
    <w:rsid w:val="45B2E99B"/>
    <w:rsid w:val="45C57535"/>
    <w:rsid w:val="45D5EBF2"/>
    <w:rsid w:val="45F4B3B3"/>
    <w:rsid w:val="46033EAE"/>
    <w:rsid w:val="460E66C9"/>
    <w:rsid w:val="4618C6DC"/>
    <w:rsid w:val="461FAC7B"/>
    <w:rsid w:val="4644A32C"/>
    <w:rsid w:val="4675DD1A"/>
    <w:rsid w:val="4676FF29"/>
    <w:rsid w:val="468765C9"/>
    <w:rsid w:val="46B268B6"/>
    <w:rsid w:val="46BBC681"/>
    <w:rsid w:val="46BFD2E3"/>
    <w:rsid w:val="46C366A6"/>
    <w:rsid w:val="46CCDD5A"/>
    <w:rsid w:val="46D8BF47"/>
    <w:rsid w:val="46EC2325"/>
    <w:rsid w:val="46F4DBFC"/>
    <w:rsid w:val="47294473"/>
    <w:rsid w:val="474D3C1A"/>
    <w:rsid w:val="47810482"/>
    <w:rsid w:val="478AAFDA"/>
    <w:rsid w:val="47AE9008"/>
    <w:rsid w:val="47B0B704"/>
    <w:rsid w:val="47EC2F45"/>
    <w:rsid w:val="47ED8209"/>
    <w:rsid w:val="4800F702"/>
    <w:rsid w:val="4808E170"/>
    <w:rsid w:val="481362F0"/>
    <w:rsid w:val="48165A94"/>
    <w:rsid w:val="48252449"/>
    <w:rsid w:val="482D8DC6"/>
    <w:rsid w:val="4838026C"/>
    <w:rsid w:val="483A4EE7"/>
    <w:rsid w:val="483ACC34"/>
    <w:rsid w:val="48425A9D"/>
    <w:rsid w:val="48660314"/>
    <w:rsid w:val="486796B8"/>
    <w:rsid w:val="4868E1BA"/>
    <w:rsid w:val="486D5235"/>
    <w:rsid w:val="486DA127"/>
    <w:rsid w:val="487E8226"/>
    <w:rsid w:val="4887908A"/>
    <w:rsid w:val="48A60744"/>
    <w:rsid w:val="48BC288C"/>
    <w:rsid w:val="48BD8CF8"/>
    <w:rsid w:val="490B3254"/>
    <w:rsid w:val="4911061D"/>
    <w:rsid w:val="49255C09"/>
    <w:rsid w:val="49381249"/>
    <w:rsid w:val="494A5920"/>
    <w:rsid w:val="495A80C2"/>
    <w:rsid w:val="4983467B"/>
    <w:rsid w:val="49879864"/>
    <w:rsid w:val="4992C567"/>
    <w:rsid w:val="49A0F7F1"/>
    <w:rsid w:val="49A7B602"/>
    <w:rsid w:val="49B261A0"/>
    <w:rsid w:val="49CA0AC5"/>
    <w:rsid w:val="49D608C4"/>
    <w:rsid w:val="49DF3C78"/>
    <w:rsid w:val="49FBB923"/>
    <w:rsid w:val="4A139F8F"/>
    <w:rsid w:val="4A2C2243"/>
    <w:rsid w:val="4A5AC388"/>
    <w:rsid w:val="4A64C219"/>
    <w:rsid w:val="4A7A36E7"/>
    <w:rsid w:val="4A9306FC"/>
    <w:rsid w:val="4ABA8FF9"/>
    <w:rsid w:val="4ACB2E33"/>
    <w:rsid w:val="4ADBA593"/>
    <w:rsid w:val="4AE65DC0"/>
    <w:rsid w:val="4AE9B93B"/>
    <w:rsid w:val="4B0C2457"/>
    <w:rsid w:val="4B0FC590"/>
    <w:rsid w:val="4B210380"/>
    <w:rsid w:val="4B6838E4"/>
    <w:rsid w:val="4B6A1401"/>
    <w:rsid w:val="4B79F634"/>
    <w:rsid w:val="4B7BF971"/>
    <w:rsid w:val="4B9401B3"/>
    <w:rsid w:val="4BBDE786"/>
    <w:rsid w:val="4BCB2B4B"/>
    <w:rsid w:val="4BCC3B8B"/>
    <w:rsid w:val="4BFF1392"/>
    <w:rsid w:val="4C026076"/>
    <w:rsid w:val="4C06DC9F"/>
    <w:rsid w:val="4C24EE93"/>
    <w:rsid w:val="4C29CEDA"/>
    <w:rsid w:val="4C379CAD"/>
    <w:rsid w:val="4C49714E"/>
    <w:rsid w:val="4C621A8E"/>
    <w:rsid w:val="4C7AC4FE"/>
    <w:rsid w:val="4C8A531C"/>
    <w:rsid w:val="4CAD2236"/>
    <w:rsid w:val="4CB88EDA"/>
    <w:rsid w:val="4CBEF90D"/>
    <w:rsid w:val="4CCF560F"/>
    <w:rsid w:val="4CD2F811"/>
    <w:rsid w:val="4CE74EEB"/>
    <w:rsid w:val="4CE7E263"/>
    <w:rsid w:val="4CFECB1A"/>
    <w:rsid w:val="4D1B4B85"/>
    <w:rsid w:val="4D221636"/>
    <w:rsid w:val="4D436E82"/>
    <w:rsid w:val="4D44F362"/>
    <w:rsid w:val="4D5CF565"/>
    <w:rsid w:val="4D84A60A"/>
    <w:rsid w:val="4D98B353"/>
    <w:rsid w:val="4D99F489"/>
    <w:rsid w:val="4DB2B9B5"/>
    <w:rsid w:val="4DBE3500"/>
    <w:rsid w:val="4DC523EE"/>
    <w:rsid w:val="4DDFA14D"/>
    <w:rsid w:val="4DECFB1D"/>
    <w:rsid w:val="4DFB14A9"/>
    <w:rsid w:val="4DFFA14A"/>
    <w:rsid w:val="4E08DDDF"/>
    <w:rsid w:val="4E371B5B"/>
    <w:rsid w:val="4E39DA4A"/>
    <w:rsid w:val="4E620B8A"/>
    <w:rsid w:val="4E661DD0"/>
    <w:rsid w:val="4E890623"/>
    <w:rsid w:val="4EBCD836"/>
    <w:rsid w:val="4EC0EFB3"/>
    <w:rsid w:val="4ED26A9D"/>
    <w:rsid w:val="4F09DD65"/>
    <w:rsid w:val="4F2CDC0E"/>
    <w:rsid w:val="4F2E0ECF"/>
    <w:rsid w:val="4F38BA4B"/>
    <w:rsid w:val="4F59684C"/>
    <w:rsid w:val="4F742EFD"/>
    <w:rsid w:val="4F8563A2"/>
    <w:rsid w:val="4F9DAA1C"/>
    <w:rsid w:val="4FA31153"/>
    <w:rsid w:val="4FA795E5"/>
    <w:rsid w:val="4FA8016B"/>
    <w:rsid w:val="4FA9FD13"/>
    <w:rsid w:val="4FB2945A"/>
    <w:rsid w:val="4FCBE952"/>
    <w:rsid w:val="4FD0B47B"/>
    <w:rsid w:val="4FDB3BD1"/>
    <w:rsid w:val="4FE6BEBE"/>
    <w:rsid w:val="4FF3010C"/>
    <w:rsid w:val="5006510C"/>
    <w:rsid w:val="50201650"/>
    <w:rsid w:val="502C87FE"/>
    <w:rsid w:val="505D7F24"/>
    <w:rsid w:val="505E7AEC"/>
    <w:rsid w:val="506752B5"/>
    <w:rsid w:val="5077E8C1"/>
    <w:rsid w:val="507E0C7C"/>
    <w:rsid w:val="508AE948"/>
    <w:rsid w:val="5096AD0A"/>
    <w:rsid w:val="509AF1D1"/>
    <w:rsid w:val="509BC7F8"/>
    <w:rsid w:val="50A0090C"/>
    <w:rsid w:val="50C0DDFD"/>
    <w:rsid w:val="50D0AD75"/>
    <w:rsid w:val="50DAFAA1"/>
    <w:rsid w:val="50E570CB"/>
    <w:rsid w:val="5134C5C4"/>
    <w:rsid w:val="513A7A10"/>
    <w:rsid w:val="51608015"/>
    <w:rsid w:val="5170FB08"/>
    <w:rsid w:val="51763937"/>
    <w:rsid w:val="517BB2E8"/>
    <w:rsid w:val="518F3D51"/>
    <w:rsid w:val="51990397"/>
    <w:rsid w:val="519DDCBC"/>
    <w:rsid w:val="519DE950"/>
    <w:rsid w:val="51ADA993"/>
    <w:rsid w:val="51AF415D"/>
    <w:rsid w:val="51B384E5"/>
    <w:rsid w:val="51B795EE"/>
    <w:rsid w:val="51D68B10"/>
    <w:rsid w:val="51DC7A02"/>
    <w:rsid w:val="5226E424"/>
    <w:rsid w:val="523414C4"/>
    <w:rsid w:val="52447187"/>
    <w:rsid w:val="5260E515"/>
    <w:rsid w:val="52699372"/>
    <w:rsid w:val="52699EC2"/>
    <w:rsid w:val="526FB889"/>
    <w:rsid w:val="5277C592"/>
    <w:rsid w:val="528F25A3"/>
    <w:rsid w:val="52AEEBCE"/>
    <w:rsid w:val="52C84E58"/>
    <w:rsid w:val="52DC5867"/>
    <w:rsid w:val="52F6C46B"/>
    <w:rsid w:val="52FAC200"/>
    <w:rsid w:val="5307EDDE"/>
    <w:rsid w:val="535F2414"/>
    <w:rsid w:val="536664F8"/>
    <w:rsid w:val="53780B63"/>
    <w:rsid w:val="537F622F"/>
    <w:rsid w:val="53A8A609"/>
    <w:rsid w:val="53B37EE5"/>
    <w:rsid w:val="53CBB6F1"/>
    <w:rsid w:val="53D09A91"/>
    <w:rsid w:val="54007880"/>
    <w:rsid w:val="5404F60D"/>
    <w:rsid w:val="54231514"/>
    <w:rsid w:val="542535D9"/>
    <w:rsid w:val="542CFE36"/>
    <w:rsid w:val="542E5DCD"/>
    <w:rsid w:val="543B8636"/>
    <w:rsid w:val="544666D0"/>
    <w:rsid w:val="5456B049"/>
    <w:rsid w:val="546023D0"/>
    <w:rsid w:val="5473E6C9"/>
    <w:rsid w:val="547AD277"/>
    <w:rsid w:val="547C1551"/>
    <w:rsid w:val="5482E194"/>
    <w:rsid w:val="54840135"/>
    <w:rsid w:val="5487A53B"/>
    <w:rsid w:val="5490C974"/>
    <w:rsid w:val="54993CD4"/>
    <w:rsid w:val="54A4AF85"/>
    <w:rsid w:val="5520F77D"/>
    <w:rsid w:val="55429C72"/>
    <w:rsid w:val="55545A16"/>
    <w:rsid w:val="55550965"/>
    <w:rsid w:val="55603F5D"/>
    <w:rsid w:val="557DE5E8"/>
    <w:rsid w:val="5586F8AA"/>
    <w:rsid w:val="5597258A"/>
    <w:rsid w:val="55A29B82"/>
    <w:rsid w:val="55AF4B61"/>
    <w:rsid w:val="55BD7586"/>
    <w:rsid w:val="55EDD3B2"/>
    <w:rsid w:val="56063D40"/>
    <w:rsid w:val="56089CC4"/>
    <w:rsid w:val="5612E938"/>
    <w:rsid w:val="56158900"/>
    <w:rsid w:val="5624231C"/>
    <w:rsid w:val="562FB0F7"/>
    <w:rsid w:val="564283FC"/>
    <w:rsid w:val="566C6AC2"/>
    <w:rsid w:val="56903BFC"/>
    <w:rsid w:val="5696D4A8"/>
    <w:rsid w:val="5699400F"/>
    <w:rsid w:val="56A62310"/>
    <w:rsid w:val="56E1D39F"/>
    <w:rsid w:val="56EA6A73"/>
    <w:rsid w:val="56FBBB65"/>
    <w:rsid w:val="5706F785"/>
    <w:rsid w:val="570DFA88"/>
    <w:rsid w:val="57238B1C"/>
    <w:rsid w:val="572E7A37"/>
    <w:rsid w:val="5741EAE0"/>
    <w:rsid w:val="574729E8"/>
    <w:rsid w:val="5751F27C"/>
    <w:rsid w:val="575DA56D"/>
    <w:rsid w:val="5793D637"/>
    <w:rsid w:val="57A505CC"/>
    <w:rsid w:val="57C07C2A"/>
    <w:rsid w:val="57DC45D2"/>
    <w:rsid w:val="57E5E70B"/>
    <w:rsid w:val="5802275A"/>
    <w:rsid w:val="5818C17B"/>
    <w:rsid w:val="5821C457"/>
    <w:rsid w:val="585A34D6"/>
    <w:rsid w:val="5864ED4B"/>
    <w:rsid w:val="5865F0D9"/>
    <w:rsid w:val="587D68FB"/>
    <w:rsid w:val="588CCE46"/>
    <w:rsid w:val="588FA6E1"/>
    <w:rsid w:val="58A66DF9"/>
    <w:rsid w:val="58CA5CDE"/>
    <w:rsid w:val="58D03601"/>
    <w:rsid w:val="58E29FDB"/>
    <w:rsid w:val="58F2C49F"/>
    <w:rsid w:val="59021258"/>
    <w:rsid w:val="591CC67A"/>
    <w:rsid w:val="5923A1EA"/>
    <w:rsid w:val="59272256"/>
    <w:rsid w:val="5930F155"/>
    <w:rsid w:val="594BF3DE"/>
    <w:rsid w:val="594E4B08"/>
    <w:rsid w:val="5975EC0F"/>
    <w:rsid w:val="597972FE"/>
    <w:rsid w:val="598E69CF"/>
    <w:rsid w:val="599E0251"/>
    <w:rsid w:val="59A866FF"/>
    <w:rsid w:val="59C38C23"/>
    <w:rsid w:val="59C9894F"/>
    <w:rsid w:val="59D19BB8"/>
    <w:rsid w:val="5A05D2DF"/>
    <w:rsid w:val="5A5F83C5"/>
    <w:rsid w:val="5A7899A7"/>
    <w:rsid w:val="5A7FBEBC"/>
    <w:rsid w:val="5A910D5F"/>
    <w:rsid w:val="5AC64739"/>
    <w:rsid w:val="5AD687BF"/>
    <w:rsid w:val="5AE514FC"/>
    <w:rsid w:val="5AF3C92C"/>
    <w:rsid w:val="5B054E39"/>
    <w:rsid w:val="5B2CD962"/>
    <w:rsid w:val="5B2EB64C"/>
    <w:rsid w:val="5B384867"/>
    <w:rsid w:val="5B3FE8C3"/>
    <w:rsid w:val="5B5846F0"/>
    <w:rsid w:val="5B7FA73C"/>
    <w:rsid w:val="5B80971F"/>
    <w:rsid w:val="5B825F9F"/>
    <w:rsid w:val="5B94D584"/>
    <w:rsid w:val="5BBE890C"/>
    <w:rsid w:val="5BC77C19"/>
    <w:rsid w:val="5BCFB991"/>
    <w:rsid w:val="5BDBAA4A"/>
    <w:rsid w:val="5BDC3206"/>
    <w:rsid w:val="5C393A89"/>
    <w:rsid w:val="5C3A8586"/>
    <w:rsid w:val="5C46AF4D"/>
    <w:rsid w:val="5C4B485D"/>
    <w:rsid w:val="5C5A5CD6"/>
    <w:rsid w:val="5CA44257"/>
    <w:rsid w:val="5CDAFFFF"/>
    <w:rsid w:val="5CFA47AB"/>
    <w:rsid w:val="5D11DF9F"/>
    <w:rsid w:val="5D1C8ED5"/>
    <w:rsid w:val="5D306974"/>
    <w:rsid w:val="5D450B5C"/>
    <w:rsid w:val="5D4E04B0"/>
    <w:rsid w:val="5D63697D"/>
    <w:rsid w:val="5D86CC1E"/>
    <w:rsid w:val="5D905270"/>
    <w:rsid w:val="5D946A34"/>
    <w:rsid w:val="5E0DECEA"/>
    <w:rsid w:val="5E17A633"/>
    <w:rsid w:val="5E265077"/>
    <w:rsid w:val="5E295348"/>
    <w:rsid w:val="5E3B4593"/>
    <w:rsid w:val="5E3D2602"/>
    <w:rsid w:val="5E5B23F3"/>
    <w:rsid w:val="5E5D2D80"/>
    <w:rsid w:val="5E6FC5E0"/>
    <w:rsid w:val="5E7AA396"/>
    <w:rsid w:val="5E8E1A84"/>
    <w:rsid w:val="5E918497"/>
    <w:rsid w:val="5E9227E2"/>
    <w:rsid w:val="5E9579D6"/>
    <w:rsid w:val="5E963148"/>
    <w:rsid w:val="5ED7D40E"/>
    <w:rsid w:val="5EF14EF7"/>
    <w:rsid w:val="5F05BFF7"/>
    <w:rsid w:val="5F069E7E"/>
    <w:rsid w:val="5F130925"/>
    <w:rsid w:val="5F152450"/>
    <w:rsid w:val="5F31CDAE"/>
    <w:rsid w:val="5F483DA8"/>
    <w:rsid w:val="5F6EC762"/>
    <w:rsid w:val="5F77C791"/>
    <w:rsid w:val="5F9A125A"/>
    <w:rsid w:val="5F9F9D6C"/>
    <w:rsid w:val="5FA83419"/>
    <w:rsid w:val="5FEEBC27"/>
    <w:rsid w:val="6017B4A6"/>
    <w:rsid w:val="60342687"/>
    <w:rsid w:val="607AD01D"/>
    <w:rsid w:val="60847346"/>
    <w:rsid w:val="60BE9853"/>
    <w:rsid w:val="60C4F2D2"/>
    <w:rsid w:val="60C5B9B0"/>
    <w:rsid w:val="60D8D6FF"/>
    <w:rsid w:val="60E37D5B"/>
    <w:rsid w:val="60E75C2D"/>
    <w:rsid w:val="60FDF904"/>
    <w:rsid w:val="61107E3D"/>
    <w:rsid w:val="61473EF8"/>
    <w:rsid w:val="6149E1FE"/>
    <w:rsid w:val="6153CA05"/>
    <w:rsid w:val="6164C4E7"/>
    <w:rsid w:val="6180F09E"/>
    <w:rsid w:val="61908668"/>
    <w:rsid w:val="619541FE"/>
    <w:rsid w:val="61973FC6"/>
    <w:rsid w:val="61AC5627"/>
    <w:rsid w:val="61B67F88"/>
    <w:rsid w:val="61B94A8A"/>
    <w:rsid w:val="61CD6F76"/>
    <w:rsid w:val="61E1A86D"/>
    <w:rsid w:val="61EB4480"/>
    <w:rsid w:val="6221F57F"/>
    <w:rsid w:val="622735BA"/>
    <w:rsid w:val="6228A939"/>
    <w:rsid w:val="623865EE"/>
    <w:rsid w:val="6244F1BE"/>
    <w:rsid w:val="6251FF5E"/>
    <w:rsid w:val="625573C9"/>
    <w:rsid w:val="62890F78"/>
    <w:rsid w:val="62BD9F29"/>
    <w:rsid w:val="62DB23D4"/>
    <w:rsid w:val="62E4E5C8"/>
    <w:rsid w:val="6305F9D2"/>
    <w:rsid w:val="632D7F7A"/>
    <w:rsid w:val="6346CB6B"/>
    <w:rsid w:val="63524B3D"/>
    <w:rsid w:val="6352BA23"/>
    <w:rsid w:val="6367B827"/>
    <w:rsid w:val="6396E292"/>
    <w:rsid w:val="639CD35F"/>
    <w:rsid w:val="63B9012A"/>
    <w:rsid w:val="63C34F0C"/>
    <w:rsid w:val="63E9276F"/>
    <w:rsid w:val="63F70300"/>
    <w:rsid w:val="6404D64E"/>
    <w:rsid w:val="640F4DC9"/>
    <w:rsid w:val="6411FB7F"/>
    <w:rsid w:val="6429A062"/>
    <w:rsid w:val="645337D2"/>
    <w:rsid w:val="647C65DF"/>
    <w:rsid w:val="649C92DC"/>
    <w:rsid w:val="649DF403"/>
    <w:rsid w:val="64A0D4B4"/>
    <w:rsid w:val="64C3ED8C"/>
    <w:rsid w:val="64C82D97"/>
    <w:rsid w:val="64C988FE"/>
    <w:rsid w:val="64E8D520"/>
    <w:rsid w:val="64FA29D2"/>
    <w:rsid w:val="6517476F"/>
    <w:rsid w:val="6519C516"/>
    <w:rsid w:val="651AB678"/>
    <w:rsid w:val="653EC2C1"/>
    <w:rsid w:val="65718258"/>
    <w:rsid w:val="657816F7"/>
    <w:rsid w:val="65A9ECA2"/>
    <w:rsid w:val="65CBBCC8"/>
    <w:rsid w:val="65D215E2"/>
    <w:rsid w:val="65D259C0"/>
    <w:rsid w:val="6600AE24"/>
    <w:rsid w:val="66093148"/>
    <w:rsid w:val="661A83A5"/>
    <w:rsid w:val="66211293"/>
    <w:rsid w:val="6630E367"/>
    <w:rsid w:val="66382654"/>
    <w:rsid w:val="66583D97"/>
    <w:rsid w:val="667F8006"/>
    <w:rsid w:val="66893704"/>
    <w:rsid w:val="669F8B0B"/>
    <w:rsid w:val="66D5E182"/>
    <w:rsid w:val="66E68DA6"/>
    <w:rsid w:val="67115645"/>
    <w:rsid w:val="671E071B"/>
    <w:rsid w:val="672A7A68"/>
    <w:rsid w:val="674AF26A"/>
    <w:rsid w:val="675B5AE4"/>
    <w:rsid w:val="67C2BAD4"/>
    <w:rsid w:val="67CE7D76"/>
    <w:rsid w:val="67D10363"/>
    <w:rsid w:val="67D5348E"/>
    <w:rsid w:val="67E161D2"/>
    <w:rsid w:val="67E76127"/>
    <w:rsid w:val="68045507"/>
    <w:rsid w:val="680911AA"/>
    <w:rsid w:val="683F3EB8"/>
    <w:rsid w:val="683F5084"/>
    <w:rsid w:val="684A9057"/>
    <w:rsid w:val="684C064F"/>
    <w:rsid w:val="686308BC"/>
    <w:rsid w:val="686569F6"/>
    <w:rsid w:val="687434EF"/>
    <w:rsid w:val="6877749B"/>
    <w:rsid w:val="68965AAF"/>
    <w:rsid w:val="68B1B6E4"/>
    <w:rsid w:val="68B2BA8D"/>
    <w:rsid w:val="68BC6F80"/>
    <w:rsid w:val="68C76417"/>
    <w:rsid w:val="6901B2C2"/>
    <w:rsid w:val="690CA4A6"/>
    <w:rsid w:val="6921F0B0"/>
    <w:rsid w:val="694CD914"/>
    <w:rsid w:val="6975FFC9"/>
    <w:rsid w:val="697E6FA5"/>
    <w:rsid w:val="699A47A4"/>
    <w:rsid w:val="69B43CA1"/>
    <w:rsid w:val="69C0F4FC"/>
    <w:rsid w:val="69CD8BB9"/>
    <w:rsid w:val="69E38BA6"/>
    <w:rsid w:val="6A015AD3"/>
    <w:rsid w:val="6A038B20"/>
    <w:rsid w:val="6A1763E8"/>
    <w:rsid w:val="6A288529"/>
    <w:rsid w:val="6A2EF586"/>
    <w:rsid w:val="6A498AAB"/>
    <w:rsid w:val="6A4A49F0"/>
    <w:rsid w:val="6A4D5034"/>
    <w:rsid w:val="6A599D87"/>
    <w:rsid w:val="6A62A98C"/>
    <w:rsid w:val="6A64FE31"/>
    <w:rsid w:val="6A6D3EAF"/>
    <w:rsid w:val="6A6D86C2"/>
    <w:rsid w:val="6A751A1A"/>
    <w:rsid w:val="6A79BA01"/>
    <w:rsid w:val="6A7F6007"/>
    <w:rsid w:val="6A9C0715"/>
    <w:rsid w:val="6AAADDCD"/>
    <w:rsid w:val="6AAAE415"/>
    <w:rsid w:val="6AC26135"/>
    <w:rsid w:val="6AF48A71"/>
    <w:rsid w:val="6B06ED25"/>
    <w:rsid w:val="6B0CE27D"/>
    <w:rsid w:val="6B1099B8"/>
    <w:rsid w:val="6B2A59F0"/>
    <w:rsid w:val="6B31E4FD"/>
    <w:rsid w:val="6B3DCA81"/>
    <w:rsid w:val="6B5AC09F"/>
    <w:rsid w:val="6B8B828A"/>
    <w:rsid w:val="6B9263B9"/>
    <w:rsid w:val="6BB78E70"/>
    <w:rsid w:val="6BF77895"/>
    <w:rsid w:val="6C014FF5"/>
    <w:rsid w:val="6C1D674F"/>
    <w:rsid w:val="6C20DA45"/>
    <w:rsid w:val="6C29A637"/>
    <w:rsid w:val="6C317CB2"/>
    <w:rsid w:val="6C32CD10"/>
    <w:rsid w:val="6C34BCF6"/>
    <w:rsid w:val="6C73B7FF"/>
    <w:rsid w:val="6C8E0E41"/>
    <w:rsid w:val="6CB002EB"/>
    <w:rsid w:val="6CE69012"/>
    <w:rsid w:val="6CE9D1B9"/>
    <w:rsid w:val="6CF416D7"/>
    <w:rsid w:val="6D11CA1D"/>
    <w:rsid w:val="6D16EFE7"/>
    <w:rsid w:val="6D222651"/>
    <w:rsid w:val="6D2EF78D"/>
    <w:rsid w:val="6D67331B"/>
    <w:rsid w:val="6D95BDCD"/>
    <w:rsid w:val="6DA24A71"/>
    <w:rsid w:val="6DA606FA"/>
    <w:rsid w:val="6DA6B610"/>
    <w:rsid w:val="6DD92F6C"/>
    <w:rsid w:val="6DDFA3F2"/>
    <w:rsid w:val="6E140E12"/>
    <w:rsid w:val="6E307A1F"/>
    <w:rsid w:val="6E3765A6"/>
    <w:rsid w:val="6E5EAE30"/>
    <w:rsid w:val="6E71593A"/>
    <w:rsid w:val="6E764C82"/>
    <w:rsid w:val="6E7F5BA5"/>
    <w:rsid w:val="6ED5C8D1"/>
    <w:rsid w:val="6ED5DFB9"/>
    <w:rsid w:val="6EF075E4"/>
    <w:rsid w:val="6EF41644"/>
    <w:rsid w:val="6EFE7062"/>
    <w:rsid w:val="6F2148CF"/>
    <w:rsid w:val="6F40608D"/>
    <w:rsid w:val="6F47F61D"/>
    <w:rsid w:val="6F50A20C"/>
    <w:rsid w:val="6F6AFA0B"/>
    <w:rsid w:val="6F758472"/>
    <w:rsid w:val="6F777974"/>
    <w:rsid w:val="6F813ACC"/>
    <w:rsid w:val="6F8C5A15"/>
    <w:rsid w:val="6FB536B2"/>
    <w:rsid w:val="6FBA240C"/>
    <w:rsid w:val="6FC4E6AF"/>
    <w:rsid w:val="6FD649FA"/>
    <w:rsid w:val="6FF9B7EB"/>
    <w:rsid w:val="70044A09"/>
    <w:rsid w:val="7013E9D2"/>
    <w:rsid w:val="701DE23D"/>
    <w:rsid w:val="70337714"/>
    <w:rsid w:val="70460C29"/>
    <w:rsid w:val="705174BC"/>
    <w:rsid w:val="70774445"/>
    <w:rsid w:val="707F8488"/>
    <w:rsid w:val="70802DEB"/>
    <w:rsid w:val="709C0E96"/>
    <w:rsid w:val="709ED559"/>
    <w:rsid w:val="70F12A04"/>
    <w:rsid w:val="70F9D5C9"/>
    <w:rsid w:val="7103870D"/>
    <w:rsid w:val="710A0EC5"/>
    <w:rsid w:val="710A4B45"/>
    <w:rsid w:val="710DEA47"/>
    <w:rsid w:val="7115B9F2"/>
    <w:rsid w:val="71212C1D"/>
    <w:rsid w:val="712407A8"/>
    <w:rsid w:val="712F557E"/>
    <w:rsid w:val="713389B1"/>
    <w:rsid w:val="713DAE8F"/>
    <w:rsid w:val="7142C06C"/>
    <w:rsid w:val="7166B44E"/>
    <w:rsid w:val="71700D27"/>
    <w:rsid w:val="718AFA62"/>
    <w:rsid w:val="719549A4"/>
    <w:rsid w:val="71DF99B0"/>
    <w:rsid w:val="71EACB89"/>
    <w:rsid w:val="72099193"/>
    <w:rsid w:val="7209D2B9"/>
    <w:rsid w:val="720B2C73"/>
    <w:rsid w:val="7214D491"/>
    <w:rsid w:val="7222D66A"/>
    <w:rsid w:val="72549021"/>
    <w:rsid w:val="72763C8E"/>
    <w:rsid w:val="72842C97"/>
    <w:rsid w:val="72B0611D"/>
    <w:rsid w:val="72B1E7AC"/>
    <w:rsid w:val="72B3CD92"/>
    <w:rsid w:val="72C7E5F4"/>
    <w:rsid w:val="72D7D90F"/>
    <w:rsid w:val="72E0A4CF"/>
    <w:rsid w:val="72E4A029"/>
    <w:rsid w:val="72EAD544"/>
    <w:rsid w:val="72FC5878"/>
    <w:rsid w:val="7331B7E0"/>
    <w:rsid w:val="7356354A"/>
    <w:rsid w:val="73602C7A"/>
    <w:rsid w:val="736FAF0C"/>
    <w:rsid w:val="7374D963"/>
    <w:rsid w:val="7383F7E0"/>
    <w:rsid w:val="738994EA"/>
    <w:rsid w:val="739418D1"/>
    <w:rsid w:val="7394A8D1"/>
    <w:rsid w:val="73987BD5"/>
    <w:rsid w:val="739A921B"/>
    <w:rsid w:val="739C0112"/>
    <w:rsid w:val="73A1CB95"/>
    <w:rsid w:val="73B1F15F"/>
    <w:rsid w:val="73BDA8E2"/>
    <w:rsid w:val="7403A8BE"/>
    <w:rsid w:val="74156D08"/>
    <w:rsid w:val="742A66E4"/>
    <w:rsid w:val="74361EEF"/>
    <w:rsid w:val="743B8017"/>
    <w:rsid w:val="744827B3"/>
    <w:rsid w:val="7460D8EB"/>
    <w:rsid w:val="7475C74C"/>
    <w:rsid w:val="7494BA02"/>
    <w:rsid w:val="74A1D830"/>
    <w:rsid w:val="74B6446D"/>
    <w:rsid w:val="754CCC3F"/>
    <w:rsid w:val="7552287F"/>
    <w:rsid w:val="756226F3"/>
    <w:rsid w:val="756754D3"/>
    <w:rsid w:val="7573DFBC"/>
    <w:rsid w:val="758A8BAD"/>
    <w:rsid w:val="758D908B"/>
    <w:rsid w:val="759440A3"/>
    <w:rsid w:val="75A2EB14"/>
    <w:rsid w:val="75D2C6A3"/>
    <w:rsid w:val="75F43B5C"/>
    <w:rsid w:val="75F75FEC"/>
    <w:rsid w:val="75FC8C38"/>
    <w:rsid w:val="75FCF6A2"/>
    <w:rsid w:val="760C28AE"/>
    <w:rsid w:val="760CBA64"/>
    <w:rsid w:val="762416F3"/>
    <w:rsid w:val="763EC3F3"/>
    <w:rsid w:val="765C5917"/>
    <w:rsid w:val="765E7C1E"/>
    <w:rsid w:val="7670BDE6"/>
    <w:rsid w:val="767B8EDC"/>
    <w:rsid w:val="76921CED"/>
    <w:rsid w:val="76B04655"/>
    <w:rsid w:val="76B588E0"/>
    <w:rsid w:val="76BD9D4A"/>
    <w:rsid w:val="76F764E2"/>
    <w:rsid w:val="770BEEC7"/>
    <w:rsid w:val="77157FF3"/>
    <w:rsid w:val="77357A05"/>
    <w:rsid w:val="773DED51"/>
    <w:rsid w:val="773EF1F9"/>
    <w:rsid w:val="7748A3F7"/>
    <w:rsid w:val="774A5777"/>
    <w:rsid w:val="775E708F"/>
    <w:rsid w:val="7764B1E7"/>
    <w:rsid w:val="776E69C3"/>
    <w:rsid w:val="77745C38"/>
    <w:rsid w:val="777BC654"/>
    <w:rsid w:val="77872A52"/>
    <w:rsid w:val="77BE4382"/>
    <w:rsid w:val="77E9AA9C"/>
    <w:rsid w:val="77F2A1D6"/>
    <w:rsid w:val="7800BB09"/>
    <w:rsid w:val="7814B324"/>
    <w:rsid w:val="781DCABE"/>
    <w:rsid w:val="7834D2BC"/>
    <w:rsid w:val="784F5D4E"/>
    <w:rsid w:val="785016A7"/>
    <w:rsid w:val="78564E09"/>
    <w:rsid w:val="78580870"/>
    <w:rsid w:val="786B48D8"/>
    <w:rsid w:val="7875F092"/>
    <w:rsid w:val="788B3D35"/>
    <w:rsid w:val="788E033F"/>
    <w:rsid w:val="78994D3D"/>
    <w:rsid w:val="789B295F"/>
    <w:rsid w:val="78AE88A0"/>
    <w:rsid w:val="78BFE861"/>
    <w:rsid w:val="78CA20B4"/>
    <w:rsid w:val="78CE5A90"/>
    <w:rsid w:val="7908DE6C"/>
    <w:rsid w:val="791626E7"/>
    <w:rsid w:val="791AAA7D"/>
    <w:rsid w:val="79216C4D"/>
    <w:rsid w:val="79275ECC"/>
    <w:rsid w:val="7929A647"/>
    <w:rsid w:val="792A7FDC"/>
    <w:rsid w:val="793DC325"/>
    <w:rsid w:val="79456226"/>
    <w:rsid w:val="79457CAB"/>
    <w:rsid w:val="795418FA"/>
    <w:rsid w:val="795DD2C8"/>
    <w:rsid w:val="79874DDA"/>
    <w:rsid w:val="79A14B6E"/>
    <w:rsid w:val="79B36359"/>
    <w:rsid w:val="79B48577"/>
    <w:rsid w:val="79B794C4"/>
    <w:rsid w:val="79C8EC98"/>
    <w:rsid w:val="79DB8135"/>
    <w:rsid w:val="7A39BB40"/>
    <w:rsid w:val="7A3A6CFA"/>
    <w:rsid w:val="7A650FEA"/>
    <w:rsid w:val="7A70F9B9"/>
    <w:rsid w:val="7A7A6969"/>
    <w:rsid w:val="7A8C1FE2"/>
    <w:rsid w:val="7AA206EA"/>
    <w:rsid w:val="7AB7A98D"/>
    <w:rsid w:val="7AB8168A"/>
    <w:rsid w:val="7AC884F3"/>
    <w:rsid w:val="7AD2AEAF"/>
    <w:rsid w:val="7AE5D9DB"/>
    <w:rsid w:val="7AF3A1B0"/>
    <w:rsid w:val="7AF9C907"/>
    <w:rsid w:val="7AFE56DC"/>
    <w:rsid w:val="7B1C3C0E"/>
    <w:rsid w:val="7B1CE482"/>
    <w:rsid w:val="7B23EE3A"/>
    <w:rsid w:val="7B37280A"/>
    <w:rsid w:val="7B395960"/>
    <w:rsid w:val="7B650373"/>
    <w:rsid w:val="7B6F6DC4"/>
    <w:rsid w:val="7B97C007"/>
    <w:rsid w:val="7B9A6749"/>
    <w:rsid w:val="7BA93012"/>
    <w:rsid w:val="7BADCA2D"/>
    <w:rsid w:val="7BC55A9F"/>
    <w:rsid w:val="7BDD8900"/>
    <w:rsid w:val="7BEE56B6"/>
    <w:rsid w:val="7BEEE2B5"/>
    <w:rsid w:val="7BF7B981"/>
    <w:rsid w:val="7C28FD67"/>
    <w:rsid w:val="7C312ADC"/>
    <w:rsid w:val="7C34EE04"/>
    <w:rsid w:val="7C61E3EA"/>
    <w:rsid w:val="7C6DB258"/>
    <w:rsid w:val="7C835A5F"/>
    <w:rsid w:val="7C83E4A6"/>
    <w:rsid w:val="7C953BC6"/>
    <w:rsid w:val="7C9C8E95"/>
    <w:rsid w:val="7CCE6EDB"/>
    <w:rsid w:val="7CD11C11"/>
    <w:rsid w:val="7CD4BAD0"/>
    <w:rsid w:val="7CE0C0E5"/>
    <w:rsid w:val="7D0093F3"/>
    <w:rsid w:val="7D0472B9"/>
    <w:rsid w:val="7D0D0875"/>
    <w:rsid w:val="7D283F62"/>
    <w:rsid w:val="7D4F8C13"/>
    <w:rsid w:val="7D83A769"/>
    <w:rsid w:val="7DB81454"/>
    <w:rsid w:val="7DBC201F"/>
    <w:rsid w:val="7DCE5BAD"/>
    <w:rsid w:val="7DD9F6BF"/>
    <w:rsid w:val="7DDCA46A"/>
    <w:rsid w:val="7DE0FB91"/>
    <w:rsid w:val="7E1DD3E3"/>
    <w:rsid w:val="7E2231A9"/>
    <w:rsid w:val="7E33C0E3"/>
    <w:rsid w:val="7E41A1CF"/>
    <w:rsid w:val="7E574878"/>
    <w:rsid w:val="7E583D12"/>
    <w:rsid w:val="7E845E72"/>
    <w:rsid w:val="7EADB2BE"/>
    <w:rsid w:val="7EBE565D"/>
    <w:rsid w:val="7EEAF77A"/>
    <w:rsid w:val="7EEDF0AE"/>
    <w:rsid w:val="7EF2C7DB"/>
    <w:rsid w:val="7EF79296"/>
    <w:rsid w:val="7F19DF48"/>
    <w:rsid w:val="7F33346F"/>
    <w:rsid w:val="7F3FF3BC"/>
    <w:rsid w:val="7F5F2EDB"/>
    <w:rsid w:val="7F673684"/>
    <w:rsid w:val="7F77B3C9"/>
    <w:rsid w:val="7F8628CA"/>
    <w:rsid w:val="7F8685B0"/>
    <w:rsid w:val="7FA82953"/>
    <w:rsid w:val="7FE732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B0FA"/>
  <w15:chartTrackingRefBased/>
  <w15:docId w15:val="{442E2A8F-618E-4674-A9D5-012C573C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CB"/>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50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A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A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A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A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ACB"/>
    <w:rPr>
      <w:rFonts w:eastAsiaTheme="majorEastAsia" w:cstheme="majorBidi"/>
      <w:color w:val="272727" w:themeColor="text1" w:themeTint="D8"/>
    </w:rPr>
  </w:style>
  <w:style w:type="paragraph" w:styleId="Title">
    <w:name w:val="Title"/>
    <w:basedOn w:val="Normal"/>
    <w:next w:val="Normal"/>
    <w:link w:val="TitleChar"/>
    <w:uiPriority w:val="10"/>
    <w:qFormat/>
    <w:rsid w:val="00550A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A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A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0ACB"/>
    <w:rPr>
      <w:i/>
      <w:iCs/>
      <w:color w:val="404040" w:themeColor="text1" w:themeTint="BF"/>
    </w:rPr>
  </w:style>
  <w:style w:type="paragraph" w:styleId="ListParagraph">
    <w:name w:val="List Paragraph"/>
    <w:basedOn w:val="Normal"/>
    <w:uiPriority w:val="34"/>
    <w:qFormat/>
    <w:rsid w:val="00550ACB"/>
    <w:pPr>
      <w:ind w:left="720"/>
      <w:contextualSpacing/>
    </w:pPr>
  </w:style>
  <w:style w:type="character" w:styleId="IntenseEmphasis">
    <w:name w:val="Intense Emphasis"/>
    <w:basedOn w:val="DefaultParagraphFont"/>
    <w:uiPriority w:val="21"/>
    <w:qFormat/>
    <w:rsid w:val="00550ACB"/>
    <w:rPr>
      <w:i/>
      <w:iCs/>
      <w:color w:val="0F4761" w:themeColor="accent1" w:themeShade="BF"/>
    </w:rPr>
  </w:style>
  <w:style w:type="paragraph" w:styleId="IntenseQuote">
    <w:name w:val="Intense Quote"/>
    <w:basedOn w:val="Normal"/>
    <w:next w:val="Normal"/>
    <w:link w:val="IntenseQuoteChar"/>
    <w:uiPriority w:val="30"/>
    <w:qFormat/>
    <w:rsid w:val="00550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ACB"/>
    <w:rPr>
      <w:i/>
      <w:iCs/>
      <w:color w:val="0F4761" w:themeColor="accent1" w:themeShade="BF"/>
    </w:rPr>
  </w:style>
  <w:style w:type="character" w:styleId="IntenseReference">
    <w:name w:val="Intense Reference"/>
    <w:basedOn w:val="DefaultParagraphFont"/>
    <w:uiPriority w:val="32"/>
    <w:qFormat/>
    <w:rsid w:val="00550ACB"/>
    <w:rPr>
      <w:b/>
      <w:bCs/>
      <w:smallCaps/>
      <w:color w:val="0F4761" w:themeColor="accent1" w:themeShade="BF"/>
      <w:spacing w:val="5"/>
    </w:rPr>
  </w:style>
  <w:style w:type="table" w:styleId="TableGrid">
    <w:name w:val="Table Grid"/>
    <w:basedOn w:val="TableNormal"/>
    <w:uiPriority w:val="39"/>
    <w:rsid w:val="00550A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ACB"/>
    <w:pPr>
      <w:tabs>
        <w:tab w:val="center" w:pos="4680"/>
        <w:tab w:val="right" w:pos="9360"/>
      </w:tabs>
    </w:pPr>
  </w:style>
  <w:style w:type="character" w:customStyle="1" w:styleId="HeaderChar">
    <w:name w:val="Header Char"/>
    <w:basedOn w:val="DefaultParagraphFont"/>
    <w:link w:val="Header"/>
    <w:uiPriority w:val="99"/>
    <w:rsid w:val="00550AC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50ACB"/>
    <w:pPr>
      <w:tabs>
        <w:tab w:val="center" w:pos="4680"/>
        <w:tab w:val="right" w:pos="9360"/>
      </w:tabs>
    </w:pPr>
  </w:style>
  <w:style w:type="character" w:customStyle="1" w:styleId="FooterChar">
    <w:name w:val="Footer Char"/>
    <w:basedOn w:val="DefaultParagraphFont"/>
    <w:link w:val="Footer"/>
    <w:uiPriority w:val="99"/>
    <w:rsid w:val="00550ACB"/>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550ACB"/>
    <w:rPr>
      <w:sz w:val="16"/>
      <w:szCs w:val="16"/>
    </w:rPr>
  </w:style>
  <w:style w:type="character" w:styleId="Mention">
    <w:name w:val="Mention"/>
    <w:basedOn w:val="DefaultParagraphFont"/>
    <w:uiPriority w:val="99"/>
    <w:unhideWhenUsed/>
    <w:rsid w:val="00550ACB"/>
    <w:rPr>
      <w:color w:val="2B579A"/>
      <w:shd w:val="clear" w:color="auto" w:fill="E6E6E6"/>
    </w:rPr>
  </w:style>
  <w:style w:type="character" w:styleId="PageNumber">
    <w:name w:val="page number"/>
    <w:basedOn w:val="DefaultParagraphFont"/>
    <w:uiPriority w:val="99"/>
    <w:semiHidden/>
    <w:unhideWhenUsed/>
    <w:rsid w:val="00550ACB"/>
  </w:style>
  <w:style w:type="paragraph" w:styleId="CommentText">
    <w:name w:val="annotation text"/>
    <w:basedOn w:val="Normal"/>
    <w:link w:val="CommentTextChar"/>
    <w:uiPriority w:val="99"/>
    <w:semiHidden/>
    <w:unhideWhenUsed/>
    <w:rsid w:val="00550ACB"/>
    <w:rPr>
      <w:sz w:val="20"/>
      <w:szCs w:val="20"/>
    </w:rPr>
  </w:style>
  <w:style w:type="character" w:customStyle="1" w:styleId="CommentTextChar">
    <w:name w:val="Comment Text Char"/>
    <w:basedOn w:val="DefaultParagraphFont"/>
    <w:link w:val="CommentText"/>
    <w:uiPriority w:val="99"/>
    <w:semiHidden/>
    <w:rsid w:val="00550AC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0ACB"/>
    <w:rPr>
      <w:b/>
      <w:bCs/>
    </w:rPr>
  </w:style>
  <w:style w:type="character" w:customStyle="1" w:styleId="CommentSubjectChar">
    <w:name w:val="Comment Subject Char"/>
    <w:basedOn w:val="CommentTextChar"/>
    <w:link w:val="CommentSubject"/>
    <w:uiPriority w:val="99"/>
    <w:semiHidden/>
    <w:rsid w:val="00550ACB"/>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50ACB"/>
    <w:rPr>
      <w:sz w:val="22"/>
      <w:szCs w:val="22"/>
    </w:rPr>
  </w:style>
  <w:style w:type="character" w:styleId="Strong">
    <w:name w:val="Strong"/>
    <w:basedOn w:val="DefaultParagraphFont"/>
    <w:uiPriority w:val="22"/>
    <w:qFormat/>
    <w:rsid w:val="00550ACB"/>
    <w:rPr>
      <w:b/>
      <w:bCs/>
    </w:rPr>
  </w:style>
  <w:style w:type="character" w:customStyle="1" w:styleId="apple-converted-space">
    <w:name w:val="apple-converted-space"/>
    <w:basedOn w:val="DefaultParagraphFont"/>
    <w:rsid w:val="00550ACB"/>
  </w:style>
  <w:style w:type="character" w:styleId="Hyperlink">
    <w:name w:val="Hyperlink"/>
    <w:basedOn w:val="DefaultParagraphFont"/>
    <w:uiPriority w:val="99"/>
    <w:unhideWhenUsed/>
    <w:rsid w:val="00550ACB"/>
    <w:rPr>
      <w:color w:val="467886" w:themeColor="hyperlink"/>
      <w:u w:val="single"/>
    </w:rPr>
  </w:style>
  <w:style w:type="character" w:styleId="UnresolvedMention">
    <w:name w:val="Unresolved Mention"/>
    <w:basedOn w:val="DefaultParagraphFont"/>
    <w:uiPriority w:val="99"/>
    <w:semiHidden/>
    <w:unhideWhenUsed/>
    <w:rsid w:val="00550ACB"/>
    <w:rPr>
      <w:color w:val="605E5C"/>
      <w:shd w:val="clear" w:color="auto" w:fill="E1DFDD"/>
    </w:rPr>
  </w:style>
  <w:style w:type="character" w:customStyle="1" w:styleId="uv3um">
    <w:name w:val="uv3um"/>
    <w:basedOn w:val="DefaultParagraphFont"/>
    <w:rsid w:val="005A4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ancer/nbccedp/pdf/smartie-objectives-508.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pophealth.healthcare.dev/login"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B366C35-A627-42D5-9F75-50C3CB68ABF4}">
    <t:Anchor>
      <t:Comment id="1710289741"/>
    </t:Anchor>
    <t:History>
      <t:Event id="{FCEB21DB-7130-4481-A71E-817EFA67BDB2}" time="2025-01-29T14:43:16.663Z">
        <t:Attribution userId="S::tfisher@pophealthlc.org::d7e54ed1-b59a-4a66-83dc-6564182cbdaa" userProvider="AD" userName="Tammy Fisher"/>
        <t:Anchor>
          <t:Comment id="1710289741"/>
        </t:Anchor>
        <t:Create/>
      </t:Event>
      <t:Event id="{9224118A-63A3-4687-9203-7E59143D2A3F}" time="2025-01-29T14:43:16.663Z">
        <t:Attribution userId="S::tfisher@pophealthlc.org::d7e54ed1-b59a-4a66-83dc-6564182cbdaa" userProvider="AD" userName="Tammy Fisher"/>
        <t:Anchor>
          <t:Comment id="1710289741"/>
        </t:Anchor>
        <t:Assign userId="S::jsayles@pophealthlc.org::52157be4-2119-471f-b13d-a2eb71a3a413" userProvider="AD" userName="Jennifer Sayles"/>
      </t:Event>
      <t:Event id="{BC26E365-3118-435B-AB6B-6214B01937A6}" time="2025-01-29T14:43:16.663Z">
        <t:Attribution userId="S::tfisher@pophealthlc.org::d7e54ed1-b59a-4a66-83dc-6564182cbdaa" userProvider="AD" userName="Tammy Fisher"/>
        <t:Anchor>
          <t:Comment id="1710289741"/>
        </t:Anchor>
        <t:SetTitle title="@Jennifer Sayles @Michael - any ideas for how to improve phone numbers and availability of data on preferred language?"/>
      </t:Event>
      <t:Event id="{EEB4C951-B398-4CF5-B60D-38291BFF22DB}" time="2025-02-07T03:41:14.305Z">
        <t:Attribution userId="S::mdeane@pophealthlc.org::8a7713de-ff6f-4cc6-9682-88a1f8bb2af3" userProvider="AD" userName="Mary Dea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23c5b6-e95b-426e-b8c4-e080bfd3def7">
      <Terms xmlns="http://schemas.microsoft.com/office/infopath/2007/PartnerControls"/>
    </lcf76f155ced4ddcb4097134ff3c332f>
    <TaxCatchAll xmlns="cb4698ab-05d7-43cd-a1ea-68617d22cd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FA5AE673C57148B89A6E4541740596" ma:contentTypeVersion="16" ma:contentTypeDescription="Create a new document." ma:contentTypeScope="" ma:versionID="0c0b3839e6531165fa873d573812faa1">
  <xsd:schema xmlns:xsd="http://www.w3.org/2001/XMLSchema" xmlns:xs="http://www.w3.org/2001/XMLSchema" xmlns:p="http://schemas.microsoft.com/office/2006/metadata/properties" xmlns:ns2="cb4698ab-05d7-43cd-a1ea-68617d22cd0a" xmlns:ns3="4823c5b6-e95b-426e-b8c4-e080bfd3def7" targetNamespace="http://schemas.microsoft.com/office/2006/metadata/properties" ma:root="true" ma:fieldsID="d55743eb6ebd2ef0b1208eef8ca4bab9" ns2:_="" ns3:_="">
    <xsd:import namespace="cb4698ab-05d7-43cd-a1ea-68617d22cd0a"/>
    <xsd:import namespace="4823c5b6-e95b-426e-b8c4-e080bfd3de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698ab-05d7-43cd-a1ea-68617d22cd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ddc982-bc91-4485-acfd-23171be358e0}" ma:internalName="TaxCatchAll" ma:showField="CatchAllData" ma:web="cb4698ab-05d7-43cd-a1ea-68617d22c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23c5b6-e95b-426e-b8c4-e080bfd3de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513810-8253-45b2-b3c1-6fab3434a6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F6853-8EEB-449F-A9C3-1DE78E104425}">
  <ds:schemaRefs>
    <ds:schemaRef ds:uri="http://schemas.microsoft.com/office/2006/metadata/properties"/>
    <ds:schemaRef ds:uri="http://schemas.microsoft.com/office/infopath/2007/PartnerControls"/>
    <ds:schemaRef ds:uri="4823c5b6-e95b-426e-b8c4-e080bfd3def7"/>
    <ds:schemaRef ds:uri="cb4698ab-05d7-43cd-a1ea-68617d22cd0a"/>
  </ds:schemaRefs>
</ds:datastoreItem>
</file>

<file path=customXml/itemProps2.xml><?xml version="1.0" encoding="utf-8"?>
<ds:datastoreItem xmlns:ds="http://schemas.openxmlformats.org/officeDocument/2006/customXml" ds:itemID="{6E032A0A-21E9-4AAD-9B69-BF3BB2055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698ab-05d7-43cd-a1ea-68617d22cd0a"/>
    <ds:schemaRef ds:uri="4823c5b6-e95b-426e-b8c4-e080bfd3d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8A410-72C1-4534-B2A9-2D53E5818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3184</Words>
  <Characters>18152</Characters>
  <Application>Microsoft Office Word</Application>
  <DocSecurity>0</DocSecurity>
  <Lines>151</Lines>
  <Paragraphs>42</Paragraphs>
  <ScaleCrop>false</ScaleCrop>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Bendfeldt</dc:creator>
  <cp:keywords/>
  <dc:description/>
  <cp:lastModifiedBy>Rachel Kochhar</cp:lastModifiedBy>
  <cp:revision>2</cp:revision>
  <dcterms:created xsi:type="dcterms:W3CDTF">2025-08-20T23:30:00Z</dcterms:created>
  <dcterms:modified xsi:type="dcterms:W3CDTF">2025-08-20T23:30:00Z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0x0101007FFA5AE673C57148B89A6E4541740596</vt:lpwstr>
  </property>
  <property fmtid="{D5CDD505-2E9C-101B-9397-08002B2CF9AE}" pid="3" name="MediaServiceImageTags">
    <vt:lpwstr/>
  </property>
</Properties>
</file>